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9438B" w14:textId="77777777" w:rsidR="00D4567B" w:rsidRDefault="00D4567B" w:rsidP="00D4567B">
      <w:pPr>
        <w:rPr>
          <w:rFonts w:ascii="Arial" w:hAnsi="Arial" w:cs="Arial"/>
          <w:i/>
          <w:iCs/>
          <w:sz w:val="24"/>
          <w:szCs w:val="24"/>
        </w:rPr>
      </w:pPr>
    </w:p>
    <w:tbl>
      <w:tblPr>
        <w:tblW w:w="4880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1572"/>
        <w:gridCol w:w="2087"/>
      </w:tblGrid>
      <w:tr w:rsidR="00D4567B" w:rsidRPr="00D4567B" w14:paraId="38C8760F" w14:textId="77777777" w:rsidTr="00310E97">
        <w:trPr>
          <w:trHeight w:val="367"/>
        </w:trPr>
        <w:tc>
          <w:tcPr>
            <w:tcW w:w="1900" w:type="dxa"/>
            <w:tcBorders>
              <w:top w:val="single" w:sz="8" w:space="0" w:color="3877A6"/>
              <w:left w:val="single" w:sz="8" w:space="0" w:color="3877A6"/>
              <w:bottom w:val="single" w:sz="8" w:space="0" w:color="A5A5B1"/>
              <w:right w:val="single" w:sz="8" w:space="0" w:color="3877A6"/>
            </w:tcBorders>
            <w:shd w:val="clear" w:color="auto" w:fill="0B64A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E0D7A2" w14:textId="77777777" w:rsidR="00D4567B" w:rsidRPr="00D4567B" w:rsidRDefault="00D4567B" w:rsidP="00310E97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D4567B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Provincia</w:t>
            </w:r>
          </w:p>
        </w:tc>
        <w:tc>
          <w:tcPr>
            <w:tcW w:w="1220" w:type="dxa"/>
            <w:tcBorders>
              <w:top w:val="single" w:sz="8" w:space="0" w:color="3877A6"/>
              <w:left w:val="nil"/>
              <w:bottom w:val="single" w:sz="8" w:space="0" w:color="A5A5B1"/>
              <w:right w:val="single" w:sz="8" w:space="0" w:color="3877A6"/>
            </w:tcBorders>
            <w:shd w:val="clear" w:color="auto" w:fill="0B64A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BD14CD" w14:textId="77777777" w:rsidR="00D4567B" w:rsidRPr="00D4567B" w:rsidRDefault="00D4567B" w:rsidP="00310E97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D4567B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Beneficiari</w:t>
            </w:r>
          </w:p>
        </w:tc>
        <w:tc>
          <w:tcPr>
            <w:tcW w:w="1760" w:type="dxa"/>
            <w:tcBorders>
              <w:top w:val="single" w:sz="8" w:space="0" w:color="3877A6"/>
              <w:left w:val="nil"/>
              <w:bottom w:val="single" w:sz="8" w:space="0" w:color="A5A5B1"/>
              <w:right w:val="single" w:sz="8" w:space="0" w:color="3877A6"/>
            </w:tcBorders>
            <w:shd w:val="clear" w:color="auto" w:fill="0B64A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D3EA19" w14:textId="77777777" w:rsidR="00D4567B" w:rsidRPr="00D4567B" w:rsidRDefault="00D4567B" w:rsidP="00310E97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D4567B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Importo</w:t>
            </w:r>
          </w:p>
        </w:tc>
      </w:tr>
      <w:tr w:rsidR="00D4567B" w:rsidRPr="00D4567B" w14:paraId="68D4B3B1" w14:textId="77777777" w:rsidTr="00310E97">
        <w:trPr>
          <w:trHeight w:val="280"/>
        </w:trPr>
        <w:tc>
          <w:tcPr>
            <w:tcW w:w="1900" w:type="dxa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65E108" w14:textId="77777777" w:rsidR="00D4567B" w:rsidRPr="00D4567B" w:rsidRDefault="00D4567B" w:rsidP="00310E97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FERRARA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76E9F7" w14:textId="77777777" w:rsidR="00D4567B" w:rsidRPr="00D4567B" w:rsidRDefault="00D4567B" w:rsidP="00310E97">
            <w:pPr>
              <w:jc w:val="right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2.049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FA7E87" w14:textId="77777777" w:rsidR="00D4567B" w:rsidRPr="00D4567B" w:rsidRDefault="00D4567B" w:rsidP="00310E97">
            <w:pPr>
              <w:jc w:val="right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€20.104.153,70</w:t>
            </w:r>
          </w:p>
        </w:tc>
      </w:tr>
      <w:tr w:rsidR="00D4567B" w:rsidRPr="00D4567B" w14:paraId="4CD3F138" w14:textId="77777777" w:rsidTr="00310E97">
        <w:trPr>
          <w:trHeight w:val="280"/>
        </w:trPr>
        <w:tc>
          <w:tcPr>
            <w:tcW w:w="1900" w:type="dxa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FE8569" w14:textId="77777777" w:rsidR="00D4567B" w:rsidRPr="00D4567B" w:rsidRDefault="00D4567B" w:rsidP="00310E97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PIACENZA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50ED81" w14:textId="77777777" w:rsidR="00D4567B" w:rsidRPr="00D4567B" w:rsidRDefault="00D4567B" w:rsidP="00310E97">
            <w:pPr>
              <w:jc w:val="right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1.952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B437F7" w14:textId="77777777" w:rsidR="00D4567B" w:rsidRPr="00D4567B" w:rsidRDefault="00D4567B" w:rsidP="00310E97">
            <w:pPr>
              <w:jc w:val="right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€19.447.584,17</w:t>
            </w:r>
          </w:p>
        </w:tc>
      </w:tr>
      <w:tr w:rsidR="00D4567B" w:rsidRPr="00D4567B" w14:paraId="25656409" w14:textId="77777777" w:rsidTr="00310E97">
        <w:trPr>
          <w:trHeight w:val="280"/>
        </w:trPr>
        <w:tc>
          <w:tcPr>
            <w:tcW w:w="1900" w:type="dxa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D9E029" w14:textId="77777777" w:rsidR="00D4567B" w:rsidRPr="00D4567B" w:rsidRDefault="00D4567B" w:rsidP="00310E97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BOLOGNA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797789" w14:textId="77777777" w:rsidR="00D4567B" w:rsidRPr="00D4567B" w:rsidRDefault="00D4567B" w:rsidP="00310E97">
            <w:pPr>
              <w:jc w:val="right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1.964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EB994F" w14:textId="77777777" w:rsidR="00D4567B" w:rsidRPr="00D4567B" w:rsidRDefault="00D4567B" w:rsidP="00310E97">
            <w:pPr>
              <w:jc w:val="right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€13.888.429,96</w:t>
            </w:r>
          </w:p>
        </w:tc>
      </w:tr>
      <w:tr w:rsidR="00D4567B" w:rsidRPr="00D4567B" w14:paraId="5D8BA1F2" w14:textId="77777777" w:rsidTr="00310E97">
        <w:trPr>
          <w:trHeight w:val="280"/>
        </w:trPr>
        <w:tc>
          <w:tcPr>
            <w:tcW w:w="1900" w:type="dxa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BB7C52" w14:textId="77777777" w:rsidR="00D4567B" w:rsidRPr="00D4567B" w:rsidRDefault="00D4567B" w:rsidP="00310E97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MODENA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9D2177" w14:textId="77777777" w:rsidR="00D4567B" w:rsidRPr="00D4567B" w:rsidRDefault="00D4567B" w:rsidP="00310E97">
            <w:pPr>
              <w:jc w:val="right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1.678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19BD9B" w14:textId="77777777" w:rsidR="00D4567B" w:rsidRPr="00D4567B" w:rsidRDefault="00D4567B" w:rsidP="00310E97">
            <w:pPr>
              <w:jc w:val="right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€12.272.256,47</w:t>
            </w:r>
          </w:p>
        </w:tc>
      </w:tr>
      <w:tr w:rsidR="00D4567B" w:rsidRPr="00D4567B" w14:paraId="1A32A1DA" w14:textId="77777777" w:rsidTr="00310E97">
        <w:trPr>
          <w:trHeight w:val="280"/>
        </w:trPr>
        <w:tc>
          <w:tcPr>
            <w:tcW w:w="1900" w:type="dxa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D0BB6C" w14:textId="77777777" w:rsidR="00D4567B" w:rsidRPr="00D4567B" w:rsidRDefault="00D4567B" w:rsidP="00310E97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PARMA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B2F765" w14:textId="77777777" w:rsidR="00D4567B" w:rsidRPr="00D4567B" w:rsidRDefault="00D4567B" w:rsidP="00310E97">
            <w:pPr>
              <w:jc w:val="right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1.123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C9E3BD" w14:textId="77777777" w:rsidR="00D4567B" w:rsidRPr="00D4567B" w:rsidRDefault="00D4567B" w:rsidP="00310E97">
            <w:pPr>
              <w:jc w:val="right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€9.538.572,96</w:t>
            </w:r>
          </w:p>
        </w:tc>
      </w:tr>
      <w:tr w:rsidR="00D4567B" w:rsidRPr="00D4567B" w14:paraId="01A1C816" w14:textId="77777777" w:rsidTr="00310E97">
        <w:trPr>
          <w:trHeight w:val="280"/>
        </w:trPr>
        <w:tc>
          <w:tcPr>
            <w:tcW w:w="1900" w:type="dxa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77FA05" w14:textId="77777777" w:rsidR="00D4567B" w:rsidRPr="00D4567B" w:rsidRDefault="00D4567B" w:rsidP="00310E97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RAVENNA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BF52C7" w14:textId="77777777" w:rsidR="00D4567B" w:rsidRPr="00D4567B" w:rsidRDefault="00D4567B" w:rsidP="00310E97">
            <w:pPr>
              <w:jc w:val="right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432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D788A3" w14:textId="77777777" w:rsidR="00D4567B" w:rsidRPr="00D4567B" w:rsidRDefault="00D4567B" w:rsidP="00310E97">
            <w:pPr>
              <w:jc w:val="right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€5.162.801,36</w:t>
            </w:r>
          </w:p>
        </w:tc>
      </w:tr>
      <w:tr w:rsidR="00D4567B" w:rsidRPr="00D4567B" w14:paraId="6313A495" w14:textId="77777777" w:rsidTr="00310E97">
        <w:trPr>
          <w:trHeight w:val="280"/>
        </w:trPr>
        <w:tc>
          <w:tcPr>
            <w:tcW w:w="1900" w:type="dxa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59290" w14:textId="77777777" w:rsidR="00D4567B" w:rsidRPr="00D4567B" w:rsidRDefault="00D4567B" w:rsidP="00310E97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REGGIO EMILIA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547C59" w14:textId="77777777" w:rsidR="00D4567B" w:rsidRPr="00D4567B" w:rsidRDefault="00D4567B" w:rsidP="00310E97">
            <w:pPr>
              <w:jc w:val="right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656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33460F" w14:textId="77777777" w:rsidR="00D4567B" w:rsidRPr="00D4567B" w:rsidRDefault="00D4567B" w:rsidP="00310E97">
            <w:pPr>
              <w:jc w:val="right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€4.263.905,24</w:t>
            </w:r>
          </w:p>
        </w:tc>
      </w:tr>
      <w:tr w:rsidR="00D4567B" w:rsidRPr="00D4567B" w14:paraId="033619CC" w14:textId="77777777" w:rsidTr="00310E97">
        <w:trPr>
          <w:trHeight w:val="280"/>
        </w:trPr>
        <w:tc>
          <w:tcPr>
            <w:tcW w:w="1900" w:type="dxa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9DE124" w14:textId="43A89BB0" w:rsidR="00D4567B" w:rsidRPr="00D4567B" w:rsidRDefault="00D4567B" w:rsidP="00310E97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FORLI'</w:t>
            </w:r>
            <w:r w:rsidR="000E4070">
              <w:rPr>
                <w:rFonts w:ascii="Arial" w:hAnsi="Arial" w:cs="Arial"/>
                <w:color w:val="333333"/>
                <w:sz w:val="28"/>
                <w:szCs w:val="28"/>
              </w:rPr>
              <w:t>-</w:t>
            </w:r>
            <w:r w:rsidR="00521DA3">
              <w:rPr>
                <w:rFonts w:ascii="Arial" w:hAnsi="Arial" w:cs="Arial"/>
                <w:color w:val="333333"/>
                <w:sz w:val="28"/>
                <w:szCs w:val="28"/>
              </w:rPr>
              <w:t>CESENA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D2E2F7" w14:textId="77777777" w:rsidR="00D4567B" w:rsidRPr="00D4567B" w:rsidRDefault="00D4567B" w:rsidP="00310E97">
            <w:pPr>
              <w:jc w:val="right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410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5A031B" w14:textId="77777777" w:rsidR="00D4567B" w:rsidRPr="00D4567B" w:rsidRDefault="00D4567B" w:rsidP="00310E97">
            <w:pPr>
              <w:jc w:val="right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€2.796.747,30</w:t>
            </w:r>
          </w:p>
        </w:tc>
      </w:tr>
      <w:tr w:rsidR="00D4567B" w:rsidRPr="00D4567B" w14:paraId="05A81710" w14:textId="77777777" w:rsidTr="00310E97">
        <w:trPr>
          <w:trHeight w:val="280"/>
        </w:trPr>
        <w:tc>
          <w:tcPr>
            <w:tcW w:w="1900" w:type="dxa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886BAB" w14:textId="77777777" w:rsidR="00D4567B" w:rsidRPr="00D4567B" w:rsidRDefault="00D4567B" w:rsidP="00310E97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RIMINI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9760AF" w14:textId="77777777" w:rsidR="00D4567B" w:rsidRPr="00D4567B" w:rsidRDefault="00D4567B" w:rsidP="00310E97">
            <w:pPr>
              <w:jc w:val="right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64D0B9" w14:textId="77777777" w:rsidR="00D4567B" w:rsidRPr="00D4567B" w:rsidRDefault="00D4567B" w:rsidP="00310E97">
            <w:pPr>
              <w:jc w:val="right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color w:val="333333"/>
                <w:sz w:val="28"/>
                <w:szCs w:val="28"/>
              </w:rPr>
              <w:t>€249.976,17</w:t>
            </w:r>
          </w:p>
        </w:tc>
      </w:tr>
      <w:tr w:rsidR="00D4567B" w:rsidRPr="00D4567B" w14:paraId="47AC2475" w14:textId="77777777" w:rsidTr="00310E97">
        <w:trPr>
          <w:trHeight w:val="280"/>
        </w:trPr>
        <w:tc>
          <w:tcPr>
            <w:tcW w:w="1900" w:type="dxa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8969BA" w14:textId="77777777" w:rsidR="00D4567B" w:rsidRPr="00D4567B" w:rsidRDefault="00D4567B" w:rsidP="00310E97">
            <w:pPr>
              <w:rPr>
                <w:rFonts w:ascii="Arial" w:hAnsi="Arial" w:cs="Arial"/>
                <w:i/>
                <w:iCs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i/>
                <w:iCs/>
                <w:color w:val="333333"/>
                <w:sz w:val="28"/>
                <w:szCs w:val="28"/>
              </w:rPr>
              <w:t>FUORI REGIONE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A9BECA" w14:textId="77777777" w:rsidR="00D4567B" w:rsidRPr="00D4567B" w:rsidRDefault="00D4567B" w:rsidP="00310E97">
            <w:pPr>
              <w:jc w:val="right"/>
              <w:rPr>
                <w:rFonts w:ascii="Arial" w:hAnsi="Arial" w:cs="Arial"/>
                <w:i/>
                <w:iCs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i/>
                <w:iCs/>
                <w:color w:val="333333"/>
                <w:sz w:val="28"/>
                <w:szCs w:val="28"/>
              </w:rPr>
              <w:t>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092A65" w14:textId="77777777" w:rsidR="00D4567B" w:rsidRPr="00D4567B" w:rsidRDefault="00D4567B" w:rsidP="00310E97">
            <w:pPr>
              <w:jc w:val="right"/>
              <w:rPr>
                <w:rFonts w:ascii="Arial" w:hAnsi="Arial" w:cs="Arial"/>
                <w:i/>
                <w:iCs/>
                <w:color w:val="333333"/>
                <w:sz w:val="28"/>
                <w:szCs w:val="28"/>
              </w:rPr>
            </w:pPr>
            <w:r w:rsidRPr="00D4567B">
              <w:rPr>
                <w:rFonts w:ascii="Arial" w:hAnsi="Arial" w:cs="Arial"/>
                <w:i/>
                <w:iCs/>
                <w:color w:val="333333"/>
                <w:sz w:val="28"/>
                <w:szCs w:val="28"/>
              </w:rPr>
              <w:t>€ 1.874.308,71</w:t>
            </w:r>
          </w:p>
        </w:tc>
      </w:tr>
    </w:tbl>
    <w:p w14:paraId="17C1E431" w14:textId="77777777" w:rsidR="00B36109" w:rsidRDefault="00B36109"/>
    <w:sectPr w:rsidR="00B361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D0"/>
    <w:rsid w:val="000E4070"/>
    <w:rsid w:val="00521DA3"/>
    <w:rsid w:val="005B53D0"/>
    <w:rsid w:val="00B36109"/>
    <w:rsid w:val="00D4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AAC7"/>
  <w15:chartTrackingRefBased/>
  <w15:docId w15:val="{30FAD99F-F8FD-4238-BB15-F620FC56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567B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Regione Emilia-Romagna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4</cp:revision>
  <dcterms:created xsi:type="dcterms:W3CDTF">2022-08-02T13:26:00Z</dcterms:created>
  <dcterms:modified xsi:type="dcterms:W3CDTF">2022-08-02T13:37:00Z</dcterms:modified>
</cp:coreProperties>
</file>