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DAE1" w14:textId="42F64F48" w:rsidR="00AE780E" w:rsidRPr="00AE780E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I</w:t>
      </w:r>
      <w:r w:rsidRPr="00AE780E">
        <w:rPr>
          <w:rFonts w:cstheme="minorHAnsi"/>
          <w:b/>
          <w:bCs/>
          <w:color w:val="000000"/>
        </w:rPr>
        <w:t xml:space="preserve"> vincitori</w:t>
      </w:r>
      <w:r w:rsidRPr="00AE780E">
        <w:rPr>
          <w:rFonts w:cstheme="minorHAnsi"/>
          <w:b/>
          <w:bCs/>
          <w:color w:val="000000"/>
        </w:rPr>
        <w:t xml:space="preserve"> dell’edizione 2022 di Bologna Game Farm</w:t>
      </w:r>
    </w:p>
    <w:p w14:paraId="3438CC92" w14:textId="77777777" w:rsidR="00AE780E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20CC6EC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F3802F5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b/>
          <w:bCs/>
          <w:color w:val="000000"/>
        </w:rPr>
        <w:t xml:space="preserve">Sabatino Panella </w:t>
      </w:r>
      <w:r w:rsidRPr="00D55B73">
        <w:rPr>
          <w:rFonts w:cstheme="minorHAnsi"/>
          <w:color w:val="000000"/>
        </w:rPr>
        <w:t xml:space="preserve">(Cesenatico - FC) con il progetto </w:t>
      </w:r>
      <w:r w:rsidRPr="00D55B73">
        <w:rPr>
          <w:rFonts w:cstheme="minorHAnsi"/>
          <w:b/>
          <w:bCs/>
          <w:color w:val="000000"/>
        </w:rPr>
        <w:t>FARAFTER</w:t>
      </w:r>
      <w:r w:rsidRPr="00D55B73">
        <w:rPr>
          <w:rFonts w:cstheme="minorHAnsi"/>
          <w:color w:val="000000"/>
        </w:rPr>
        <w:t>, un videogioco RPG per giocatore</w:t>
      </w:r>
    </w:p>
    <w:p w14:paraId="62D645D3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>singolo a mondo aperto, con sistema di combattimento a turni. Il gioco, la cui grafica si basa sulla</w:t>
      </w:r>
    </w:p>
    <w:p w14:paraId="514191CF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>pixel art, si concentra sulla possibilità del giocatore di influenzare gli eventi nel mondo di gioco con</w:t>
      </w:r>
    </w:p>
    <w:p w14:paraId="5B838A17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>diversi alberi di scelta e sistemi di moralità complessi.</w:t>
      </w:r>
    </w:p>
    <w:p w14:paraId="605570AA" w14:textId="77777777" w:rsidR="00AE780E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48D02191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b/>
          <w:bCs/>
          <w:color w:val="000000"/>
        </w:rPr>
        <w:t xml:space="preserve">Gregorio </w:t>
      </w:r>
      <w:proofErr w:type="spellStart"/>
      <w:r w:rsidRPr="00D55B73">
        <w:rPr>
          <w:rFonts w:cstheme="minorHAnsi"/>
          <w:b/>
          <w:bCs/>
          <w:color w:val="000000"/>
        </w:rPr>
        <w:t>Zanacchi</w:t>
      </w:r>
      <w:proofErr w:type="spellEnd"/>
      <w:r w:rsidRPr="00D55B73">
        <w:rPr>
          <w:rFonts w:cstheme="minorHAnsi"/>
          <w:b/>
          <w:bCs/>
          <w:color w:val="000000"/>
        </w:rPr>
        <w:t xml:space="preserve"> Nuti </w:t>
      </w:r>
      <w:r w:rsidRPr="00D55B73">
        <w:rPr>
          <w:rFonts w:cstheme="minorHAnsi"/>
          <w:color w:val="000000"/>
        </w:rPr>
        <w:t xml:space="preserve">(Bologna) con il progetto </w:t>
      </w:r>
      <w:r w:rsidRPr="00D55B73">
        <w:rPr>
          <w:rFonts w:cstheme="minorHAnsi"/>
          <w:b/>
          <w:bCs/>
          <w:color w:val="000000"/>
        </w:rPr>
        <w:t>MONSTER CHEF</w:t>
      </w:r>
      <w:r w:rsidRPr="00D55B73">
        <w:rPr>
          <w:rFonts w:cstheme="minorHAnsi"/>
          <w:color w:val="000000"/>
        </w:rPr>
        <w:t xml:space="preserve">, un videogioco </w:t>
      </w:r>
      <w:proofErr w:type="spellStart"/>
      <w:r w:rsidRPr="00D55B73">
        <w:rPr>
          <w:rFonts w:cstheme="minorHAnsi"/>
          <w:color w:val="000000"/>
        </w:rPr>
        <w:t>roguelike</w:t>
      </w:r>
      <w:proofErr w:type="spellEnd"/>
      <w:r w:rsidRPr="00D55B73">
        <w:rPr>
          <w:rFonts w:cstheme="minorHAnsi"/>
          <w:color w:val="000000"/>
        </w:rPr>
        <w:t xml:space="preserve"> </w:t>
      </w:r>
      <w:proofErr w:type="spellStart"/>
      <w:r w:rsidRPr="00D55B73">
        <w:rPr>
          <w:rFonts w:cstheme="minorHAnsi"/>
          <w:color w:val="000000"/>
        </w:rPr>
        <w:t>hack</w:t>
      </w:r>
      <w:proofErr w:type="spellEnd"/>
      <w:r w:rsidRPr="00D55B73">
        <w:rPr>
          <w:rFonts w:cstheme="minorHAnsi"/>
          <w:color w:val="000000"/>
        </w:rPr>
        <w:t xml:space="preserve"> and</w:t>
      </w:r>
    </w:p>
    <w:p w14:paraId="73A4A285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>slash con componenti gestionali. I giocatori impersonano Pranzo, un novizio dell'Ordine della Buona</w:t>
      </w:r>
    </w:p>
    <w:p w14:paraId="0DFBC945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>Forchetta, prestigiosa organizzazione di cuochi guerrieri. Lo scopo del gioco è aiutare il protagonista a</w:t>
      </w:r>
    </w:p>
    <w:p w14:paraId="0F6526C6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>gestire una locanda e soddisfare i palati (raffinati e non) degli abitanti del mondo di Delizia, creando</w:t>
      </w:r>
    </w:p>
    <w:p w14:paraId="368D3114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>piatti che usano come ingredienti i mostri fantasy.</w:t>
      </w:r>
    </w:p>
    <w:p w14:paraId="61A09A1D" w14:textId="77777777" w:rsidR="00AE780E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6945402C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D55B73">
        <w:rPr>
          <w:rFonts w:cstheme="minorHAnsi"/>
          <w:b/>
          <w:bCs/>
          <w:color w:val="000000"/>
        </w:rPr>
        <w:t>Nonstudio</w:t>
      </w:r>
      <w:proofErr w:type="spellEnd"/>
      <w:r w:rsidRPr="00D55B73">
        <w:rPr>
          <w:rFonts w:cstheme="minorHAnsi"/>
          <w:b/>
          <w:bCs/>
          <w:color w:val="000000"/>
        </w:rPr>
        <w:t xml:space="preserve"> </w:t>
      </w:r>
      <w:r w:rsidRPr="00D55B73">
        <w:rPr>
          <w:rFonts w:cstheme="minorHAnsi"/>
          <w:color w:val="000000"/>
        </w:rPr>
        <w:t xml:space="preserve">(Cesenatico - FC) con il progetto </w:t>
      </w:r>
      <w:r w:rsidRPr="00D55B73">
        <w:rPr>
          <w:rFonts w:cstheme="minorHAnsi"/>
          <w:b/>
          <w:bCs/>
          <w:color w:val="000000"/>
        </w:rPr>
        <w:t>THE FIRST HAND</w:t>
      </w:r>
      <w:r w:rsidRPr="00D55B73">
        <w:rPr>
          <w:rFonts w:cstheme="minorHAnsi"/>
          <w:color w:val="000000"/>
        </w:rPr>
        <w:t xml:space="preserve">, un videogioco </w:t>
      </w:r>
      <w:proofErr w:type="spellStart"/>
      <w:r w:rsidRPr="00D55B73">
        <w:rPr>
          <w:rFonts w:cstheme="minorHAnsi"/>
          <w:color w:val="000000"/>
        </w:rPr>
        <w:t>roguelike</w:t>
      </w:r>
      <w:proofErr w:type="spellEnd"/>
      <w:r w:rsidRPr="00D55B73">
        <w:rPr>
          <w:rFonts w:cstheme="minorHAnsi"/>
          <w:color w:val="000000"/>
        </w:rPr>
        <w:t xml:space="preserve"> </w:t>
      </w:r>
      <w:proofErr w:type="spellStart"/>
      <w:r w:rsidRPr="00D55B73">
        <w:rPr>
          <w:rFonts w:cstheme="minorHAnsi"/>
          <w:color w:val="000000"/>
        </w:rPr>
        <w:t>deckbuilder</w:t>
      </w:r>
      <w:proofErr w:type="spellEnd"/>
    </w:p>
    <w:p w14:paraId="20BBB892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 xml:space="preserve">umoristico che conduce il giocatore nell'originale mondo di </w:t>
      </w:r>
      <w:proofErr w:type="spellStart"/>
      <w:r w:rsidRPr="00D55B73">
        <w:rPr>
          <w:rFonts w:cstheme="minorHAnsi"/>
          <w:color w:val="000000"/>
        </w:rPr>
        <w:t>Zirria</w:t>
      </w:r>
      <w:proofErr w:type="spellEnd"/>
      <w:r w:rsidRPr="00D55B73">
        <w:rPr>
          <w:rFonts w:cstheme="minorHAnsi"/>
          <w:color w:val="000000"/>
        </w:rPr>
        <w:t xml:space="preserve"> dove, dopo secoli di pace, qualcosa</w:t>
      </w:r>
    </w:p>
    <w:p w14:paraId="5CA471AF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>sta cambiando e tocca al giocatore indagare: esplorando, creando il suo piccolo impero, accrescendo</w:t>
      </w:r>
    </w:p>
    <w:p w14:paraId="2BAA2CB4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>il suo potere e sconfiggendo i suoi nemici a colpi di sasso, carta e forbici.</w:t>
      </w:r>
    </w:p>
    <w:p w14:paraId="3A81BEF9" w14:textId="77777777" w:rsidR="00AE780E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1E88182C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b/>
          <w:bCs/>
          <w:color w:val="000000"/>
        </w:rPr>
        <w:t xml:space="preserve">Melania Ugolini Studio </w:t>
      </w:r>
      <w:r w:rsidRPr="00D55B73">
        <w:rPr>
          <w:rFonts w:cstheme="minorHAnsi"/>
          <w:color w:val="000000"/>
        </w:rPr>
        <w:t xml:space="preserve">(Sant'Agata Feltria - </w:t>
      </w:r>
      <w:proofErr w:type="spellStart"/>
      <w:r w:rsidRPr="00D55B73">
        <w:rPr>
          <w:rFonts w:cstheme="minorHAnsi"/>
          <w:color w:val="000000"/>
        </w:rPr>
        <w:t>R</w:t>
      </w:r>
      <w:r>
        <w:rPr>
          <w:rFonts w:cstheme="minorHAnsi"/>
          <w:color w:val="000000"/>
        </w:rPr>
        <w:t>n</w:t>
      </w:r>
      <w:proofErr w:type="spellEnd"/>
      <w:r w:rsidRPr="00D55B73">
        <w:rPr>
          <w:rFonts w:cstheme="minorHAnsi"/>
          <w:color w:val="000000"/>
        </w:rPr>
        <w:t xml:space="preserve">) con il progetto </w:t>
      </w:r>
      <w:r w:rsidRPr="00D55B73">
        <w:rPr>
          <w:rFonts w:cstheme="minorHAnsi"/>
          <w:b/>
          <w:bCs/>
          <w:color w:val="000000"/>
        </w:rPr>
        <w:t>RYOKO</w:t>
      </w:r>
      <w:r w:rsidRPr="00D55B73">
        <w:rPr>
          <w:rFonts w:cstheme="minorHAnsi"/>
          <w:color w:val="000000"/>
        </w:rPr>
        <w:t>, un videogioco adventure</w:t>
      </w:r>
    </w:p>
    <w:p w14:paraId="66140EEC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 xml:space="preserve">puzzle game a scorrimento con parti </w:t>
      </w:r>
      <w:proofErr w:type="spellStart"/>
      <w:r w:rsidRPr="00D55B73">
        <w:rPr>
          <w:rFonts w:cstheme="minorHAnsi"/>
          <w:color w:val="000000"/>
        </w:rPr>
        <w:t>platform</w:t>
      </w:r>
      <w:proofErr w:type="spellEnd"/>
      <w:r w:rsidRPr="00D55B73">
        <w:rPr>
          <w:rFonts w:cstheme="minorHAnsi"/>
          <w:color w:val="000000"/>
        </w:rPr>
        <w:t xml:space="preserve">. Protagonista è </w:t>
      </w:r>
      <w:proofErr w:type="spellStart"/>
      <w:r w:rsidRPr="00D55B73">
        <w:rPr>
          <w:rFonts w:cstheme="minorHAnsi"/>
          <w:color w:val="000000"/>
        </w:rPr>
        <w:t>Ryoko</w:t>
      </w:r>
      <w:proofErr w:type="spellEnd"/>
      <w:r w:rsidRPr="00D55B73">
        <w:rPr>
          <w:rFonts w:cstheme="minorHAnsi"/>
          <w:color w:val="000000"/>
        </w:rPr>
        <w:t>, un’apprendista sacerdotessa</w:t>
      </w:r>
    </w:p>
    <w:p w14:paraId="2A8D63C1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 xml:space="preserve">della luce capace di utilizzare i </w:t>
      </w:r>
      <w:proofErr w:type="spellStart"/>
      <w:r w:rsidRPr="00D55B73">
        <w:rPr>
          <w:rFonts w:cstheme="minorHAnsi"/>
          <w:color w:val="000000"/>
        </w:rPr>
        <w:t>torii</w:t>
      </w:r>
      <w:proofErr w:type="spellEnd"/>
      <w:r w:rsidRPr="00D55B73">
        <w:rPr>
          <w:rFonts w:cstheme="minorHAnsi"/>
          <w:color w:val="000000"/>
        </w:rPr>
        <w:t xml:space="preserve"> per raggiungere una realtà parallela al mondo noto: il mondo</w:t>
      </w:r>
    </w:p>
    <w:p w14:paraId="0D38ABCC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>degli spiriti.</w:t>
      </w:r>
    </w:p>
    <w:p w14:paraId="52236BED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br/>
      </w:r>
      <w:r w:rsidRPr="00D55B73">
        <w:rPr>
          <w:rFonts w:cstheme="minorHAnsi"/>
          <w:color w:val="000000"/>
        </w:rPr>
        <w:t>Il percorso di accelerazione inizierà a gennaio alle Serre di Art-ER, spazio dedicato a startup</w:t>
      </w:r>
    </w:p>
    <w:p w14:paraId="33F0537E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>innovative e hub dell’ecosistema regionale a supporto della creazione d’impresa. Il coaching verrà</w:t>
      </w:r>
    </w:p>
    <w:p w14:paraId="25BFCDEF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 xml:space="preserve">gestito da </w:t>
      </w:r>
      <w:proofErr w:type="spellStart"/>
      <w:r w:rsidRPr="00D55B73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>idea</w:t>
      </w:r>
      <w:proofErr w:type="spellEnd"/>
      <w:r w:rsidRPr="00D55B73">
        <w:rPr>
          <w:rFonts w:cstheme="minorHAnsi"/>
          <w:color w:val="000000"/>
        </w:rPr>
        <w:t xml:space="preserve"> attraverso soci locali, con il coordinamento di Ivan Venturi e dei tutor Luca Marchetti</w:t>
      </w:r>
    </w:p>
    <w:p w14:paraId="4A4C1667" w14:textId="77777777" w:rsidR="00AE780E" w:rsidRPr="00D55B73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D55B73">
        <w:rPr>
          <w:rFonts w:cstheme="minorHAnsi"/>
          <w:color w:val="000000"/>
        </w:rPr>
        <w:t xml:space="preserve">e Gerardo Verna e il coinvolgimento della rete di soci </w:t>
      </w:r>
      <w:proofErr w:type="spellStart"/>
      <w:r w:rsidRPr="00D55B73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>idea</w:t>
      </w:r>
      <w:proofErr w:type="spellEnd"/>
      <w:r w:rsidRPr="00D55B73">
        <w:rPr>
          <w:rFonts w:cstheme="minorHAnsi"/>
          <w:color w:val="000000"/>
        </w:rPr>
        <w:t>.</w:t>
      </w:r>
    </w:p>
    <w:p w14:paraId="64043952" w14:textId="77777777" w:rsidR="00AE780E" w:rsidRDefault="00AE780E" w:rsidP="00AE780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315374A9" w14:textId="77777777" w:rsidR="00485FD1" w:rsidRDefault="00485FD1"/>
    <w:sectPr w:rsidR="00485F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0E"/>
    <w:rsid w:val="00485FD1"/>
    <w:rsid w:val="00AE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EC95"/>
  <w15:chartTrackingRefBased/>
  <w15:docId w15:val="{F6476B84-552C-4B64-9A43-24F68514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8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1</cp:revision>
  <dcterms:created xsi:type="dcterms:W3CDTF">2022-12-01T11:39:00Z</dcterms:created>
  <dcterms:modified xsi:type="dcterms:W3CDTF">2022-12-01T11:40:00Z</dcterms:modified>
</cp:coreProperties>
</file>