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4070" w14:textId="77777777" w:rsidR="00206DEE" w:rsidRPr="00206DEE" w:rsidRDefault="00206DEE" w:rsidP="00206DEE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 w:rsidRPr="00206DE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it-IT"/>
        </w:rPr>
        <w:t>La legge sulla memoria del Novecento</w:t>
      </w:r>
    </w:p>
    <w:p w14:paraId="5F7EDD81" w14:textId="77777777" w:rsidR="00206DEE" w:rsidRPr="00206DEE" w:rsidRDefault="00206DEE" w:rsidP="00206DE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06DEE">
        <w:rPr>
          <w:rFonts w:asciiTheme="minorHAnsi" w:eastAsia="Times New Roman" w:hAnsiTheme="minorHAnsi" w:cstheme="minorHAnsi"/>
          <w:sz w:val="24"/>
          <w:szCs w:val="24"/>
          <w:lang w:eastAsia="it-IT"/>
        </w:rPr>
        <w:t>Approvata nel 2016,</w:t>
      </w:r>
      <w:r w:rsidRPr="00206DEE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 </w:t>
      </w:r>
      <w:r w:rsidRPr="00206DE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la </w:t>
      </w:r>
      <w:r w:rsidRPr="00206DEE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legge regionale sulla memoria del Novecento </w:t>
      </w:r>
      <w:r w:rsidRPr="00206DEE">
        <w:rPr>
          <w:rFonts w:asciiTheme="minorHAnsi" w:eastAsia="Times New Roman" w:hAnsiTheme="minorHAnsi" w:cstheme="minorHAnsi"/>
          <w:sz w:val="24"/>
          <w:szCs w:val="24"/>
          <w:lang w:eastAsia="it-IT"/>
        </w:rPr>
        <w:t>promuove ricerche e approfondimenti storici ma anche progetti culturali e artistici che attraverso i diversi linguaggi, affrontano avvenimenti e tematiche storiche. La legge è intervenuta sia a sostegno delle attività degli Istituti storici regionali che di soggetti pubblici e privati.</w:t>
      </w:r>
    </w:p>
    <w:p w14:paraId="21048F62" w14:textId="77777777" w:rsidR="00206DEE" w:rsidRPr="00206DEE" w:rsidRDefault="00206DEE" w:rsidP="00206DEE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06DE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Dal 2016 al 2021 la legge ha finanziato con </w:t>
      </w:r>
      <w:r w:rsidRPr="00206DEE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circa 1 milione di euro all’anno</w:t>
      </w:r>
      <w:r w:rsidRPr="00206DE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una settantina di soggetti pubblici e privati, compreso un contributo annuale di 50mila euro a sostegno del Comitato Regionale per le Onoranze ai Caduti di Marzabotto.</w:t>
      </w:r>
    </w:p>
    <w:p w14:paraId="3E4A3B90" w14:textId="4E1D307C" w:rsidR="00C83057" w:rsidRPr="00966698" w:rsidRDefault="00C83057" w:rsidP="00966698"/>
    <w:sectPr w:rsidR="00C83057" w:rsidRPr="00966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368C4"/>
    <w:rsid w:val="00040128"/>
    <w:rsid w:val="00047D17"/>
    <w:rsid w:val="000763FA"/>
    <w:rsid w:val="00082529"/>
    <w:rsid w:val="00084732"/>
    <w:rsid w:val="00093E24"/>
    <w:rsid w:val="000A7F98"/>
    <w:rsid w:val="000C35BA"/>
    <w:rsid w:val="000E1CFC"/>
    <w:rsid w:val="00107BA1"/>
    <w:rsid w:val="0012090A"/>
    <w:rsid w:val="0013042A"/>
    <w:rsid w:val="00134D02"/>
    <w:rsid w:val="001724B9"/>
    <w:rsid w:val="001D0347"/>
    <w:rsid w:val="001D4EE1"/>
    <w:rsid w:val="001F0F55"/>
    <w:rsid w:val="001F7DA6"/>
    <w:rsid w:val="0020349C"/>
    <w:rsid w:val="00206DEE"/>
    <w:rsid w:val="0022168E"/>
    <w:rsid w:val="00237871"/>
    <w:rsid w:val="00243396"/>
    <w:rsid w:val="00280DE3"/>
    <w:rsid w:val="00297A1D"/>
    <w:rsid w:val="002B0D70"/>
    <w:rsid w:val="002C4A93"/>
    <w:rsid w:val="00304901"/>
    <w:rsid w:val="00330C67"/>
    <w:rsid w:val="003841C1"/>
    <w:rsid w:val="003C7523"/>
    <w:rsid w:val="003E0A31"/>
    <w:rsid w:val="003F01F5"/>
    <w:rsid w:val="003F4870"/>
    <w:rsid w:val="0041212E"/>
    <w:rsid w:val="004466C8"/>
    <w:rsid w:val="00461EC2"/>
    <w:rsid w:val="00487E9B"/>
    <w:rsid w:val="004A44E9"/>
    <w:rsid w:val="004B3B14"/>
    <w:rsid w:val="004B4064"/>
    <w:rsid w:val="004B4B58"/>
    <w:rsid w:val="004C4EB9"/>
    <w:rsid w:val="004C4FE8"/>
    <w:rsid w:val="004C5E35"/>
    <w:rsid w:val="004D2D80"/>
    <w:rsid w:val="005263D6"/>
    <w:rsid w:val="00551CD7"/>
    <w:rsid w:val="00552C61"/>
    <w:rsid w:val="00583850"/>
    <w:rsid w:val="005850B3"/>
    <w:rsid w:val="00592496"/>
    <w:rsid w:val="005A077B"/>
    <w:rsid w:val="005C322C"/>
    <w:rsid w:val="005C35DE"/>
    <w:rsid w:val="005F2CBE"/>
    <w:rsid w:val="00606D0F"/>
    <w:rsid w:val="0063360E"/>
    <w:rsid w:val="00670AB9"/>
    <w:rsid w:val="006A1751"/>
    <w:rsid w:val="006B2447"/>
    <w:rsid w:val="006C7691"/>
    <w:rsid w:val="006D45B0"/>
    <w:rsid w:val="006F10D5"/>
    <w:rsid w:val="00705CC4"/>
    <w:rsid w:val="00744955"/>
    <w:rsid w:val="00766DF5"/>
    <w:rsid w:val="0076719D"/>
    <w:rsid w:val="00786E35"/>
    <w:rsid w:val="0079701D"/>
    <w:rsid w:val="007B0F8F"/>
    <w:rsid w:val="007C0AB8"/>
    <w:rsid w:val="007C2AD0"/>
    <w:rsid w:val="007C5214"/>
    <w:rsid w:val="007F23DB"/>
    <w:rsid w:val="00867AAF"/>
    <w:rsid w:val="00874ADD"/>
    <w:rsid w:val="00882B9D"/>
    <w:rsid w:val="00891CB4"/>
    <w:rsid w:val="00893297"/>
    <w:rsid w:val="008A098F"/>
    <w:rsid w:val="008A27BA"/>
    <w:rsid w:val="008C5AF3"/>
    <w:rsid w:val="008D3764"/>
    <w:rsid w:val="008F310B"/>
    <w:rsid w:val="008F6875"/>
    <w:rsid w:val="0092331F"/>
    <w:rsid w:val="00926540"/>
    <w:rsid w:val="009552B6"/>
    <w:rsid w:val="00966698"/>
    <w:rsid w:val="009A5D0E"/>
    <w:rsid w:val="009B410D"/>
    <w:rsid w:val="009C638E"/>
    <w:rsid w:val="009D4B49"/>
    <w:rsid w:val="00A17D6A"/>
    <w:rsid w:val="00A242D5"/>
    <w:rsid w:val="00A66A90"/>
    <w:rsid w:val="00A84420"/>
    <w:rsid w:val="00AD481E"/>
    <w:rsid w:val="00AF7513"/>
    <w:rsid w:val="00AF7EB5"/>
    <w:rsid w:val="00B42630"/>
    <w:rsid w:val="00B43814"/>
    <w:rsid w:val="00B61C48"/>
    <w:rsid w:val="00B66266"/>
    <w:rsid w:val="00B77B38"/>
    <w:rsid w:val="00BD3504"/>
    <w:rsid w:val="00BE1EEC"/>
    <w:rsid w:val="00BE6A96"/>
    <w:rsid w:val="00BF3319"/>
    <w:rsid w:val="00BF610D"/>
    <w:rsid w:val="00C05B47"/>
    <w:rsid w:val="00C1268D"/>
    <w:rsid w:val="00C363BB"/>
    <w:rsid w:val="00C83057"/>
    <w:rsid w:val="00C8783E"/>
    <w:rsid w:val="00CC0C36"/>
    <w:rsid w:val="00CC4D09"/>
    <w:rsid w:val="00CE6F02"/>
    <w:rsid w:val="00D0159F"/>
    <w:rsid w:val="00D31436"/>
    <w:rsid w:val="00D426FC"/>
    <w:rsid w:val="00D428D1"/>
    <w:rsid w:val="00D8373F"/>
    <w:rsid w:val="00D93615"/>
    <w:rsid w:val="00D94BF0"/>
    <w:rsid w:val="00DA3878"/>
    <w:rsid w:val="00DE73EA"/>
    <w:rsid w:val="00E12CBB"/>
    <w:rsid w:val="00E34103"/>
    <w:rsid w:val="00E41559"/>
    <w:rsid w:val="00E85E51"/>
    <w:rsid w:val="00EA7803"/>
    <w:rsid w:val="00ED5199"/>
    <w:rsid w:val="00F22372"/>
    <w:rsid w:val="00F37544"/>
    <w:rsid w:val="00F55AA5"/>
    <w:rsid w:val="00F75438"/>
    <w:rsid w:val="00F84F33"/>
    <w:rsid w:val="00FA57A3"/>
    <w:rsid w:val="00FE5029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2</cp:revision>
  <cp:lastPrinted>2022-01-20T10:54:00Z</cp:lastPrinted>
  <dcterms:created xsi:type="dcterms:W3CDTF">2022-02-19T09:29:00Z</dcterms:created>
  <dcterms:modified xsi:type="dcterms:W3CDTF">2022-02-19T09:29:00Z</dcterms:modified>
</cp:coreProperties>
</file>