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888E9" w14:textId="77777777" w:rsidR="00ED6067" w:rsidRPr="00B50D63" w:rsidRDefault="009326CA" w:rsidP="00B50D63">
      <w:pPr>
        <w:widowControl w:val="0"/>
        <w:spacing w:line="240" w:lineRule="auto"/>
        <w:rPr>
          <w:rFonts w:asciiTheme="majorHAnsi" w:hAnsiTheme="majorHAnsi" w:cstheme="majorHAnsi"/>
          <w:b/>
          <w:u w:val="single"/>
        </w:rPr>
      </w:pPr>
      <w:r w:rsidRPr="00B50D63">
        <w:rPr>
          <w:rFonts w:asciiTheme="majorHAnsi" w:hAnsiTheme="majorHAnsi" w:cstheme="majorHAnsi"/>
          <w:b/>
          <w:u w:val="single"/>
        </w:rPr>
        <w:t>Le tappe e le date in calendario:</w:t>
      </w:r>
    </w:p>
    <w:p w14:paraId="034888EA" w14:textId="77777777" w:rsidR="00ED6067" w:rsidRPr="00B50D63" w:rsidRDefault="00ED6067" w:rsidP="00B50D63">
      <w:pPr>
        <w:widowControl w:val="0"/>
        <w:spacing w:line="240" w:lineRule="auto"/>
        <w:rPr>
          <w:rFonts w:asciiTheme="majorHAnsi" w:hAnsiTheme="majorHAnsi" w:cstheme="majorHAnsi"/>
        </w:rPr>
      </w:pPr>
    </w:p>
    <w:p w14:paraId="034888EB" w14:textId="77777777" w:rsidR="00ED6067" w:rsidRPr="00B50D63" w:rsidRDefault="009326CA" w:rsidP="00B50D63">
      <w:pPr>
        <w:widowControl w:val="0"/>
        <w:shd w:val="clear" w:color="auto" w:fill="FFFFFF"/>
        <w:spacing w:line="240" w:lineRule="auto"/>
        <w:rPr>
          <w:rFonts w:asciiTheme="majorHAnsi" w:hAnsiTheme="majorHAnsi" w:cstheme="majorHAnsi"/>
          <w:b/>
        </w:rPr>
      </w:pPr>
      <w:r w:rsidRPr="00B50D63">
        <w:rPr>
          <w:rFonts w:asciiTheme="majorHAnsi" w:hAnsiTheme="majorHAnsi" w:cstheme="majorHAnsi"/>
          <w:b/>
        </w:rPr>
        <w:t>BOLOGNA</w:t>
      </w:r>
    </w:p>
    <w:p w14:paraId="034888EC" w14:textId="77777777" w:rsidR="00ED6067" w:rsidRPr="00B50D63" w:rsidRDefault="009326CA" w:rsidP="00B50D63">
      <w:pPr>
        <w:widowControl w:val="0"/>
        <w:shd w:val="clear" w:color="auto" w:fill="FFFFFF"/>
        <w:spacing w:line="240" w:lineRule="auto"/>
        <w:rPr>
          <w:rFonts w:asciiTheme="majorHAnsi" w:hAnsiTheme="majorHAnsi" w:cstheme="majorHAnsi"/>
          <w:b/>
        </w:rPr>
      </w:pPr>
      <w:r w:rsidRPr="00B50D63">
        <w:rPr>
          <w:rFonts w:asciiTheme="majorHAnsi" w:hAnsiTheme="majorHAnsi" w:cstheme="majorHAnsi"/>
          <w:b/>
        </w:rPr>
        <w:t>14 settembre</w:t>
      </w:r>
      <w:r w:rsidRPr="00B50D63">
        <w:rPr>
          <w:rFonts w:asciiTheme="majorHAnsi" w:hAnsiTheme="majorHAnsi" w:cstheme="majorHAnsi"/>
        </w:rPr>
        <w:t xml:space="preserve"> </w:t>
      </w:r>
      <w:r w:rsidRPr="00B50D63">
        <w:rPr>
          <w:rFonts w:asciiTheme="majorHAnsi" w:hAnsiTheme="majorHAnsi" w:cstheme="majorHAnsi"/>
          <w:b/>
        </w:rPr>
        <w:t>ore 17.00 - Palazzo D'Accursio - Sala Anziani, Piazza Maggiore 6</w:t>
      </w:r>
    </w:p>
    <w:p w14:paraId="034888ED" w14:textId="77777777" w:rsidR="00ED6067" w:rsidRPr="00B50D63" w:rsidRDefault="009326CA" w:rsidP="00B50D63">
      <w:pPr>
        <w:widowControl w:val="0"/>
        <w:shd w:val="clear" w:color="auto" w:fill="FFFFFF"/>
        <w:spacing w:line="240" w:lineRule="auto"/>
        <w:rPr>
          <w:rFonts w:asciiTheme="majorHAnsi" w:hAnsiTheme="majorHAnsi" w:cstheme="majorHAnsi"/>
          <w:b/>
        </w:rPr>
      </w:pPr>
      <w:r w:rsidRPr="00B50D63">
        <w:rPr>
          <w:rFonts w:asciiTheme="majorHAnsi" w:hAnsiTheme="majorHAnsi" w:cstheme="majorHAnsi"/>
        </w:rPr>
        <w:t xml:space="preserve">in collaborazione con </w:t>
      </w:r>
      <w:r w:rsidRPr="00B50D63">
        <w:rPr>
          <w:rFonts w:asciiTheme="majorHAnsi" w:hAnsiTheme="majorHAnsi" w:cstheme="majorHAnsi"/>
          <w:b/>
        </w:rPr>
        <w:t>Città Metropolitana di Bologna</w:t>
      </w:r>
      <w:r w:rsidRPr="00B50D63">
        <w:rPr>
          <w:rFonts w:asciiTheme="majorHAnsi" w:hAnsiTheme="majorHAnsi" w:cstheme="majorHAnsi"/>
        </w:rPr>
        <w:t>.</w:t>
      </w:r>
    </w:p>
    <w:p w14:paraId="034888EE" w14:textId="77777777" w:rsidR="00ED6067" w:rsidRPr="00B50D63" w:rsidRDefault="009326CA" w:rsidP="00B50D63">
      <w:pPr>
        <w:widowControl w:val="0"/>
        <w:shd w:val="clear" w:color="auto" w:fill="FFFFFF"/>
        <w:spacing w:line="240" w:lineRule="auto"/>
        <w:rPr>
          <w:rFonts w:asciiTheme="majorHAnsi" w:hAnsiTheme="majorHAnsi" w:cstheme="majorHAnsi"/>
        </w:rPr>
      </w:pPr>
      <w:r w:rsidRPr="00B50D63">
        <w:rPr>
          <w:rFonts w:asciiTheme="majorHAnsi" w:hAnsiTheme="majorHAnsi" w:cstheme="majorHAnsi"/>
        </w:rPr>
        <w:t xml:space="preserve">Presentazione dei bandi </w:t>
      </w:r>
      <w:proofErr w:type="spellStart"/>
      <w:proofErr w:type="gramStart"/>
      <w:r w:rsidRPr="00B50D63">
        <w:rPr>
          <w:rFonts w:asciiTheme="majorHAnsi" w:hAnsiTheme="majorHAnsi" w:cstheme="majorHAnsi"/>
        </w:rPr>
        <w:t>IncrediBOL</w:t>
      </w:r>
      <w:proofErr w:type="spellEnd"/>
      <w:r w:rsidRPr="00B50D63">
        <w:rPr>
          <w:rFonts w:asciiTheme="majorHAnsi" w:hAnsiTheme="majorHAnsi" w:cstheme="majorHAnsi"/>
        </w:rPr>
        <w:t>!,</w:t>
      </w:r>
      <w:proofErr w:type="gramEnd"/>
      <w:r w:rsidRPr="00B50D63">
        <w:rPr>
          <w:rFonts w:asciiTheme="majorHAnsi" w:hAnsiTheme="majorHAnsi" w:cstheme="majorHAnsi"/>
        </w:rPr>
        <w:t xml:space="preserve"> Bologna Game Farm e del Premio Antonio Barresi.</w:t>
      </w:r>
    </w:p>
    <w:p w14:paraId="034888EF" w14:textId="77777777" w:rsidR="00ED6067" w:rsidRPr="00B50D63" w:rsidRDefault="00ED6067" w:rsidP="00B50D63">
      <w:pPr>
        <w:widowControl w:val="0"/>
        <w:shd w:val="clear" w:color="auto" w:fill="FFFFFF"/>
        <w:spacing w:line="240" w:lineRule="auto"/>
        <w:rPr>
          <w:rFonts w:asciiTheme="majorHAnsi" w:hAnsiTheme="majorHAnsi" w:cstheme="majorHAnsi"/>
        </w:rPr>
      </w:pPr>
    </w:p>
    <w:p w14:paraId="034888F0" w14:textId="77777777" w:rsidR="00ED6067" w:rsidRPr="00B50D63" w:rsidRDefault="009326CA" w:rsidP="00B50D63">
      <w:pPr>
        <w:widowControl w:val="0"/>
        <w:shd w:val="clear" w:color="auto" w:fill="FFFFFF"/>
        <w:spacing w:line="240" w:lineRule="auto"/>
        <w:rPr>
          <w:rFonts w:asciiTheme="majorHAnsi" w:hAnsiTheme="majorHAnsi" w:cstheme="majorHAnsi"/>
          <w:i/>
        </w:rPr>
      </w:pPr>
      <w:r w:rsidRPr="00B50D63">
        <w:rPr>
          <w:rFonts w:asciiTheme="majorHAnsi" w:hAnsiTheme="majorHAnsi" w:cstheme="majorHAnsi"/>
          <w:i/>
        </w:rPr>
        <w:t>Introduzione di</w:t>
      </w:r>
    </w:p>
    <w:p w14:paraId="034888F1" w14:textId="77777777" w:rsidR="00ED6067" w:rsidRPr="00B50D63" w:rsidRDefault="009326CA" w:rsidP="00B50D63">
      <w:pPr>
        <w:widowControl w:val="0"/>
        <w:shd w:val="clear" w:color="auto" w:fill="FFFFFF"/>
        <w:spacing w:line="240" w:lineRule="auto"/>
        <w:rPr>
          <w:rFonts w:asciiTheme="majorHAnsi" w:hAnsiTheme="majorHAnsi" w:cstheme="majorHAnsi"/>
          <w:color w:val="222222"/>
        </w:rPr>
      </w:pPr>
      <w:r w:rsidRPr="00B50D63">
        <w:rPr>
          <w:rFonts w:asciiTheme="majorHAnsi" w:hAnsiTheme="majorHAnsi" w:cstheme="majorHAnsi"/>
          <w:b/>
        </w:rPr>
        <w:t>Rosa Grimaldi</w:t>
      </w:r>
      <w:r w:rsidRPr="00B50D63">
        <w:rPr>
          <w:rFonts w:asciiTheme="majorHAnsi" w:hAnsiTheme="majorHAnsi" w:cstheme="majorHAnsi"/>
        </w:rPr>
        <w:t xml:space="preserve"> (Città metropolitana e Comune di Bologna, delegata del Sindaco per le Industrie culturali e creative) e </w:t>
      </w:r>
      <w:r w:rsidRPr="00B50D63">
        <w:rPr>
          <w:rFonts w:asciiTheme="majorHAnsi" w:hAnsiTheme="majorHAnsi" w:cstheme="majorHAnsi"/>
          <w:b/>
          <w:color w:val="222222"/>
        </w:rPr>
        <w:t>Lucia De Siervo</w:t>
      </w:r>
      <w:r w:rsidRPr="00B50D63">
        <w:rPr>
          <w:rFonts w:asciiTheme="majorHAnsi" w:hAnsiTheme="majorHAnsi" w:cstheme="majorHAnsi"/>
          <w:color w:val="222222"/>
        </w:rPr>
        <w:t xml:space="preserve"> (Regione Emilia-Romagna,</w:t>
      </w:r>
      <w:r w:rsidRPr="00B50D63">
        <w:rPr>
          <w:rFonts w:asciiTheme="majorHAnsi" w:hAnsiTheme="majorHAnsi" w:cstheme="majorHAnsi"/>
        </w:rPr>
        <w:t xml:space="preserve"> </w:t>
      </w:r>
      <w:r w:rsidRPr="00B50D63">
        <w:rPr>
          <w:rFonts w:asciiTheme="majorHAnsi" w:hAnsiTheme="majorHAnsi" w:cstheme="majorHAnsi"/>
          <w:color w:val="222222"/>
        </w:rPr>
        <w:t xml:space="preserve">dirigente Area economia della cultura e politiche giovanili). </w:t>
      </w:r>
    </w:p>
    <w:p w14:paraId="034888F2" w14:textId="77777777" w:rsidR="00ED6067" w:rsidRPr="00B50D63" w:rsidRDefault="00ED6067" w:rsidP="00B50D63">
      <w:pPr>
        <w:widowControl w:val="0"/>
        <w:shd w:val="clear" w:color="auto" w:fill="FFFFFF"/>
        <w:spacing w:line="240" w:lineRule="auto"/>
        <w:rPr>
          <w:rFonts w:asciiTheme="majorHAnsi" w:hAnsiTheme="majorHAnsi" w:cstheme="majorHAnsi"/>
          <w:color w:val="222222"/>
        </w:rPr>
      </w:pPr>
    </w:p>
    <w:p w14:paraId="034888F3" w14:textId="77777777" w:rsidR="00ED6067" w:rsidRPr="00B50D63" w:rsidRDefault="009326CA" w:rsidP="00B50D63">
      <w:pPr>
        <w:widowControl w:val="0"/>
        <w:shd w:val="clear" w:color="auto" w:fill="FFFFFF"/>
        <w:spacing w:line="240" w:lineRule="auto"/>
        <w:rPr>
          <w:rFonts w:asciiTheme="majorHAnsi" w:hAnsiTheme="majorHAnsi" w:cstheme="majorHAnsi"/>
          <w:i/>
          <w:color w:val="222222"/>
        </w:rPr>
      </w:pPr>
      <w:r w:rsidRPr="00B50D63">
        <w:rPr>
          <w:rFonts w:asciiTheme="majorHAnsi" w:hAnsiTheme="majorHAnsi" w:cstheme="majorHAnsi"/>
          <w:i/>
          <w:color w:val="222222"/>
        </w:rPr>
        <w:t xml:space="preserve">A seguire </w:t>
      </w:r>
    </w:p>
    <w:p w14:paraId="034888F4" w14:textId="77777777" w:rsidR="00ED6067" w:rsidRPr="00B50D63" w:rsidRDefault="009326CA" w:rsidP="00B50D63">
      <w:pPr>
        <w:shd w:val="clear" w:color="auto" w:fill="FDFDFD"/>
        <w:spacing w:line="240" w:lineRule="auto"/>
        <w:rPr>
          <w:rFonts w:asciiTheme="majorHAnsi" w:hAnsiTheme="majorHAnsi" w:cstheme="majorHAnsi"/>
        </w:rPr>
      </w:pPr>
      <w:r w:rsidRPr="00B50D63">
        <w:rPr>
          <w:rFonts w:asciiTheme="majorHAnsi" w:hAnsiTheme="majorHAnsi" w:cstheme="majorHAnsi"/>
        </w:rPr>
        <w:t>“Il sostegno alle realtà creative e sostenibili” - Presentazione dei bandi con</w:t>
      </w:r>
    </w:p>
    <w:p w14:paraId="034888F5" w14:textId="77777777" w:rsidR="00ED6067" w:rsidRPr="00B50D63" w:rsidRDefault="009326CA" w:rsidP="00B50D63">
      <w:pPr>
        <w:shd w:val="clear" w:color="auto" w:fill="FDFDFD"/>
        <w:spacing w:line="240" w:lineRule="auto"/>
        <w:rPr>
          <w:rFonts w:asciiTheme="majorHAnsi" w:hAnsiTheme="majorHAnsi" w:cstheme="majorHAnsi"/>
        </w:rPr>
      </w:pPr>
      <w:r w:rsidRPr="00B50D63">
        <w:rPr>
          <w:rFonts w:asciiTheme="majorHAnsi" w:hAnsiTheme="majorHAnsi" w:cstheme="majorHAnsi"/>
          <w:b/>
        </w:rPr>
        <w:t xml:space="preserve">Giorgia Boldrini </w:t>
      </w:r>
      <w:r w:rsidRPr="00B50D63">
        <w:rPr>
          <w:rFonts w:asciiTheme="majorHAnsi" w:hAnsiTheme="majorHAnsi" w:cstheme="majorHAnsi"/>
        </w:rPr>
        <w:t>(Comune di Bologna, Direttrice del Settore cultura e creatività)</w:t>
      </w:r>
    </w:p>
    <w:p w14:paraId="034888F6" w14:textId="77777777" w:rsidR="00ED6067" w:rsidRPr="00B50D63" w:rsidRDefault="009326CA" w:rsidP="00B50D63">
      <w:pPr>
        <w:shd w:val="clear" w:color="auto" w:fill="FDFDFD"/>
        <w:spacing w:line="240" w:lineRule="auto"/>
        <w:rPr>
          <w:rFonts w:asciiTheme="majorHAnsi" w:hAnsiTheme="majorHAnsi" w:cstheme="majorHAnsi"/>
        </w:rPr>
      </w:pPr>
      <w:r w:rsidRPr="00B50D63">
        <w:rPr>
          <w:rFonts w:asciiTheme="majorHAnsi" w:hAnsiTheme="majorHAnsi" w:cstheme="majorHAnsi"/>
          <w:b/>
        </w:rPr>
        <w:t>Giovanna Trombetti</w:t>
      </w:r>
      <w:r w:rsidRPr="00B50D63">
        <w:rPr>
          <w:rFonts w:asciiTheme="majorHAnsi" w:hAnsiTheme="majorHAnsi" w:cstheme="majorHAnsi"/>
        </w:rPr>
        <w:t xml:space="preserve"> (Città metropolitana di Bologna, Direttrice dell’Area Sviluppo Economico e Sociale)</w:t>
      </w:r>
    </w:p>
    <w:p w14:paraId="034888F7" w14:textId="77777777" w:rsidR="00ED6067" w:rsidRPr="00B50D63" w:rsidRDefault="009326CA" w:rsidP="00B50D63">
      <w:pPr>
        <w:shd w:val="clear" w:color="auto" w:fill="FDFDFD"/>
        <w:spacing w:line="240" w:lineRule="auto"/>
        <w:rPr>
          <w:rFonts w:asciiTheme="majorHAnsi" w:hAnsiTheme="majorHAnsi" w:cstheme="majorHAnsi"/>
        </w:rPr>
      </w:pPr>
      <w:r w:rsidRPr="00B50D63">
        <w:rPr>
          <w:rFonts w:asciiTheme="majorHAnsi" w:hAnsiTheme="majorHAnsi" w:cstheme="majorHAnsi"/>
        </w:rPr>
        <w:t xml:space="preserve">“Come essere creativi e sostenibili e candidarsi al meglio” - Talk con due imprese vincitrici di </w:t>
      </w:r>
      <w:proofErr w:type="spellStart"/>
      <w:r w:rsidRPr="00B50D63">
        <w:rPr>
          <w:rFonts w:asciiTheme="majorHAnsi" w:hAnsiTheme="majorHAnsi" w:cstheme="majorHAnsi"/>
        </w:rPr>
        <w:t>IncrediBOL</w:t>
      </w:r>
      <w:proofErr w:type="spellEnd"/>
      <w:r w:rsidRPr="00B50D63">
        <w:rPr>
          <w:rFonts w:asciiTheme="majorHAnsi" w:hAnsiTheme="majorHAnsi" w:cstheme="majorHAnsi"/>
        </w:rPr>
        <w:t xml:space="preserve">! e del Premio Barresi: </w:t>
      </w:r>
      <w:r w:rsidRPr="00B50D63">
        <w:rPr>
          <w:rFonts w:asciiTheme="majorHAnsi" w:hAnsiTheme="majorHAnsi" w:cstheme="majorHAnsi"/>
          <w:b/>
        </w:rPr>
        <w:t xml:space="preserve">Double </w:t>
      </w:r>
      <w:proofErr w:type="spellStart"/>
      <w:r w:rsidRPr="00B50D63">
        <w:rPr>
          <w:rFonts w:asciiTheme="majorHAnsi" w:hAnsiTheme="majorHAnsi" w:cstheme="majorHAnsi"/>
          <w:b/>
        </w:rPr>
        <w:t>Trouble</w:t>
      </w:r>
      <w:proofErr w:type="spellEnd"/>
      <w:r w:rsidRPr="00B50D63">
        <w:rPr>
          <w:rFonts w:asciiTheme="majorHAnsi" w:hAnsiTheme="majorHAnsi" w:cstheme="majorHAnsi"/>
          <w:b/>
        </w:rPr>
        <w:t xml:space="preserve"> Bologna</w:t>
      </w:r>
      <w:r w:rsidRPr="00B50D63">
        <w:rPr>
          <w:rFonts w:asciiTheme="majorHAnsi" w:hAnsiTheme="majorHAnsi" w:cstheme="majorHAnsi"/>
        </w:rPr>
        <w:t xml:space="preserve"> e </w:t>
      </w:r>
      <w:r w:rsidRPr="00B50D63">
        <w:rPr>
          <w:rFonts w:asciiTheme="majorHAnsi" w:hAnsiTheme="majorHAnsi" w:cstheme="majorHAnsi"/>
          <w:b/>
        </w:rPr>
        <w:t>Sette e mezzo Studio</w:t>
      </w:r>
      <w:r w:rsidRPr="00B50D63">
        <w:rPr>
          <w:rFonts w:asciiTheme="majorHAnsi" w:hAnsiTheme="majorHAnsi" w:cstheme="majorHAnsi"/>
        </w:rPr>
        <w:t xml:space="preserve">.  </w:t>
      </w:r>
    </w:p>
    <w:p w14:paraId="034888F8" w14:textId="77777777" w:rsidR="00ED6067" w:rsidRPr="00B50D63" w:rsidRDefault="00ED6067" w:rsidP="00B50D63">
      <w:pPr>
        <w:widowControl w:val="0"/>
        <w:shd w:val="clear" w:color="auto" w:fill="FFFFFF"/>
        <w:spacing w:line="240" w:lineRule="auto"/>
        <w:rPr>
          <w:rFonts w:asciiTheme="majorHAnsi" w:hAnsiTheme="majorHAnsi" w:cstheme="majorHAnsi"/>
        </w:rPr>
      </w:pPr>
    </w:p>
    <w:p w14:paraId="034888F9" w14:textId="77777777" w:rsidR="00ED6067" w:rsidRPr="00B50D63" w:rsidRDefault="009326CA" w:rsidP="00B50D63">
      <w:pPr>
        <w:widowControl w:val="0"/>
        <w:shd w:val="clear" w:color="auto" w:fill="FFFFFF"/>
        <w:spacing w:line="240" w:lineRule="auto"/>
        <w:rPr>
          <w:rFonts w:asciiTheme="majorHAnsi" w:hAnsiTheme="majorHAnsi" w:cstheme="majorHAnsi"/>
          <w:b/>
        </w:rPr>
      </w:pPr>
      <w:r w:rsidRPr="00B50D63">
        <w:rPr>
          <w:rFonts w:asciiTheme="majorHAnsi" w:hAnsiTheme="majorHAnsi" w:cstheme="majorHAnsi"/>
          <w:b/>
        </w:rPr>
        <w:t>FAENZA</w:t>
      </w:r>
    </w:p>
    <w:p w14:paraId="034888FA" w14:textId="77777777" w:rsidR="00ED6067" w:rsidRPr="00B50D63" w:rsidRDefault="009326CA" w:rsidP="00B50D63">
      <w:pPr>
        <w:widowControl w:val="0"/>
        <w:shd w:val="clear" w:color="auto" w:fill="FFFFFF"/>
        <w:spacing w:line="240" w:lineRule="auto"/>
        <w:rPr>
          <w:rFonts w:asciiTheme="majorHAnsi" w:hAnsiTheme="majorHAnsi" w:cstheme="majorHAnsi"/>
          <w:b/>
          <w:color w:val="222222"/>
        </w:rPr>
      </w:pPr>
      <w:r w:rsidRPr="00B50D63">
        <w:rPr>
          <w:rFonts w:asciiTheme="majorHAnsi" w:hAnsiTheme="majorHAnsi" w:cstheme="majorHAnsi"/>
          <w:b/>
          <w:color w:val="222222"/>
        </w:rPr>
        <w:t xml:space="preserve">18 settembre </w:t>
      </w:r>
      <w:r w:rsidRPr="00B50D63">
        <w:rPr>
          <w:rFonts w:asciiTheme="majorHAnsi" w:hAnsiTheme="majorHAnsi" w:cstheme="majorHAnsi"/>
          <w:b/>
        </w:rPr>
        <w:t>ore 18:00</w:t>
      </w:r>
      <w:r w:rsidRPr="00B50D63">
        <w:rPr>
          <w:rFonts w:asciiTheme="majorHAnsi" w:hAnsiTheme="majorHAnsi" w:cstheme="majorHAnsi"/>
          <w:b/>
          <w:color w:val="FF0000"/>
        </w:rPr>
        <w:t xml:space="preserve"> </w:t>
      </w:r>
      <w:r w:rsidRPr="00B50D63">
        <w:rPr>
          <w:rFonts w:asciiTheme="majorHAnsi" w:hAnsiTheme="majorHAnsi" w:cstheme="majorHAnsi"/>
          <w:b/>
        </w:rPr>
        <w:t>-</w:t>
      </w:r>
      <w:r w:rsidRPr="00B50D63">
        <w:rPr>
          <w:rFonts w:asciiTheme="majorHAnsi" w:hAnsiTheme="majorHAnsi" w:cstheme="majorHAnsi"/>
          <w:b/>
          <w:color w:val="FF0000"/>
        </w:rPr>
        <w:t xml:space="preserve"> </w:t>
      </w:r>
      <w:r w:rsidRPr="00B50D63">
        <w:rPr>
          <w:rFonts w:asciiTheme="majorHAnsi" w:hAnsiTheme="majorHAnsi" w:cstheme="majorHAnsi"/>
          <w:b/>
          <w:color w:val="222222"/>
        </w:rPr>
        <w:t>Faventia Sales - Complesso ex-Salesiani, Via San Giovanni Bosco 1</w:t>
      </w:r>
    </w:p>
    <w:p w14:paraId="034888FB" w14:textId="77777777" w:rsidR="00ED6067" w:rsidRPr="00B50D63" w:rsidRDefault="009326CA" w:rsidP="00B50D63">
      <w:pPr>
        <w:widowControl w:val="0"/>
        <w:shd w:val="clear" w:color="auto" w:fill="FFFFFF"/>
        <w:spacing w:line="240" w:lineRule="auto"/>
        <w:rPr>
          <w:rFonts w:asciiTheme="majorHAnsi" w:hAnsiTheme="majorHAnsi" w:cstheme="majorHAnsi"/>
          <w:color w:val="222222"/>
        </w:rPr>
      </w:pPr>
      <w:r w:rsidRPr="00B50D63">
        <w:rPr>
          <w:rFonts w:asciiTheme="majorHAnsi" w:hAnsiTheme="majorHAnsi" w:cstheme="majorHAnsi"/>
          <w:color w:val="222222"/>
        </w:rPr>
        <w:t xml:space="preserve">in collaborazione con </w:t>
      </w:r>
      <w:r w:rsidRPr="00B50D63">
        <w:rPr>
          <w:rFonts w:asciiTheme="majorHAnsi" w:hAnsiTheme="majorHAnsi" w:cstheme="majorHAnsi"/>
          <w:b/>
          <w:color w:val="222222"/>
        </w:rPr>
        <w:t>Unione della Romagna Faentina</w:t>
      </w:r>
      <w:r w:rsidRPr="00B50D63">
        <w:rPr>
          <w:rFonts w:asciiTheme="majorHAnsi" w:hAnsiTheme="majorHAnsi" w:cstheme="majorHAnsi"/>
          <w:color w:val="222222"/>
        </w:rPr>
        <w:t xml:space="preserve"> </w:t>
      </w:r>
    </w:p>
    <w:p w14:paraId="034888FC" w14:textId="77777777" w:rsidR="00ED6067" w:rsidRPr="00B50D63" w:rsidRDefault="009326CA" w:rsidP="00B50D63">
      <w:pPr>
        <w:widowControl w:val="0"/>
        <w:shd w:val="clear" w:color="auto" w:fill="FFFFFF"/>
        <w:spacing w:line="240" w:lineRule="auto"/>
        <w:rPr>
          <w:rFonts w:asciiTheme="majorHAnsi" w:hAnsiTheme="majorHAnsi" w:cstheme="majorHAnsi"/>
        </w:rPr>
      </w:pPr>
      <w:r w:rsidRPr="00B50D63">
        <w:rPr>
          <w:rFonts w:asciiTheme="majorHAnsi" w:hAnsiTheme="majorHAnsi" w:cstheme="majorHAnsi"/>
        </w:rPr>
        <w:t xml:space="preserve">Presentazione del bando </w:t>
      </w:r>
      <w:proofErr w:type="spellStart"/>
      <w:r w:rsidRPr="00B50D63">
        <w:rPr>
          <w:rFonts w:asciiTheme="majorHAnsi" w:hAnsiTheme="majorHAnsi" w:cstheme="majorHAnsi"/>
        </w:rPr>
        <w:t>IncrediBOL</w:t>
      </w:r>
      <w:proofErr w:type="spellEnd"/>
      <w:r w:rsidRPr="00B50D63">
        <w:rPr>
          <w:rFonts w:asciiTheme="majorHAnsi" w:hAnsiTheme="majorHAnsi" w:cstheme="majorHAnsi"/>
        </w:rPr>
        <w:t>!</w:t>
      </w:r>
    </w:p>
    <w:p w14:paraId="034888FD" w14:textId="77777777" w:rsidR="00ED6067" w:rsidRPr="00B50D63" w:rsidRDefault="00ED6067" w:rsidP="00B50D63">
      <w:pPr>
        <w:widowControl w:val="0"/>
        <w:shd w:val="clear" w:color="auto" w:fill="FFFFFF"/>
        <w:spacing w:line="240" w:lineRule="auto"/>
        <w:rPr>
          <w:rFonts w:asciiTheme="majorHAnsi" w:hAnsiTheme="majorHAnsi" w:cstheme="majorHAnsi"/>
        </w:rPr>
      </w:pPr>
    </w:p>
    <w:p w14:paraId="034888FE" w14:textId="77777777" w:rsidR="00ED6067" w:rsidRPr="00B50D63" w:rsidRDefault="009326CA" w:rsidP="00B50D63">
      <w:pPr>
        <w:widowControl w:val="0"/>
        <w:shd w:val="clear" w:color="auto" w:fill="FFFFFF"/>
        <w:spacing w:line="240" w:lineRule="auto"/>
        <w:rPr>
          <w:rFonts w:asciiTheme="majorHAnsi" w:hAnsiTheme="majorHAnsi" w:cstheme="majorHAnsi"/>
          <w:color w:val="222222"/>
        </w:rPr>
      </w:pPr>
      <w:r w:rsidRPr="00B50D63">
        <w:rPr>
          <w:rFonts w:asciiTheme="majorHAnsi" w:hAnsiTheme="majorHAnsi" w:cstheme="majorHAnsi"/>
          <w:b/>
          <w:color w:val="222222"/>
        </w:rPr>
        <w:t>ONLINE</w:t>
      </w:r>
      <w:r w:rsidRPr="00B50D63">
        <w:rPr>
          <w:rFonts w:asciiTheme="majorHAnsi" w:hAnsiTheme="majorHAnsi" w:cstheme="majorHAnsi"/>
          <w:color w:val="222222"/>
        </w:rPr>
        <w:t xml:space="preserve"> </w:t>
      </w:r>
    </w:p>
    <w:p w14:paraId="034888FF" w14:textId="77777777" w:rsidR="00ED6067" w:rsidRPr="00B50D63" w:rsidRDefault="009326CA" w:rsidP="00B50D63">
      <w:pPr>
        <w:widowControl w:val="0"/>
        <w:shd w:val="clear" w:color="auto" w:fill="FFFFFF"/>
        <w:spacing w:line="240" w:lineRule="auto"/>
        <w:rPr>
          <w:rFonts w:asciiTheme="majorHAnsi" w:hAnsiTheme="majorHAnsi" w:cstheme="majorHAnsi"/>
          <w:b/>
          <w:color w:val="222222"/>
        </w:rPr>
      </w:pPr>
      <w:r w:rsidRPr="00B50D63">
        <w:rPr>
          <w:rFonts w:asciiTheme="majorHAnsi" w:hAnsiTheme="majorHAnsi" w:cstheme="majorHAnsi"/>
          <w:b/>
          <w:color w:val="222222"/>
        </w:rPr>
        <w:t xml:space="preserve">19 settembre ore 12:30 - ONLINE - </w:t>
      </w:r>
      <w:hyperlink r:id="rId4">
        <w:r w:rsidRPr="00B50D63">
          <w:rPr>
            <w:rFonts w:asciiTheme="majorHAnsi" w:hAnsiTheme="majorHAnsi" w:cstheme="majorHAnsi"/>
            <w:b/>
            <w:color w:val="1155CC"/>
            <w:u w:val="single"/>
          </w:rPr>
          <w:t>link qui</w:t>
        </w:r>
      </w:hyperlink>
    </w:p>
    <w:p w14:paraId="03488900" w14:textId="77777777" w:rsidR="00ED6067" w:rsidRPr="00B50D63" w:rsidRDefault="009326CA" w:rsidP="00B50D63">
      <w:pPr>
        <w:widowControl w:val="0"/>
        <w:shd w:val="clear" w:color="auto" w:fill="FFFFFF"/>
        <w:spacing w:line="240" w:lineRule="auto"/>
        <w:rPr>
          <w:rFonts w:asciiTheme="majorHAnsi" w:hAnsiTheme="majorHAnsi" w:cstheme="majorHAnsi"/>
          <w:highlight w:val="white"/>
        </w:rPr>
      </w:pPr>
      <w:r w:rsidRPr="00B50D63">
        <w:rPr>
          <w:rFonts w:asciiTheme="majorHAnsi" w:hAnsiTheme="majorHAnsi" w:cstheme="majorHAnsi"/>
        </w:rPr>
        <w:t xml:space="preserve">Presentazione del bando </w:t>
      </w:r>
      <w:proofErr w:type="spellStart"/>
      <w:r w:rsidRPr="00B50D63">
        <w:rPr>
          <w:rFonts w:asciiTheme="majorHAnsi" w:hAnsiTheme="majorHAnsi" w:cstheme="majorHAnsi"/>
        </w:rPr>
        <w:t>IncrediBOL</w:t>
      </w:r>
      <w:proofErr w:type="spellEnd"/>
      <w:r w:rsidRPr="00B50D63">
        <w:rPr>
          <w:rFonts w:asciiTheme="majorHAnsi" w:hAnsiTheme="majorHAnsi" w:cstheme="majorHAnsi"/>
        </w:rPr>
        <w:t>!</w:t>
      </w:r>
      <w:r w:rsidRPr="00B50D63">
        <w:rPr>
          <w:rFonts w:asciiTheme="majorHAnsi" w:hAnsiTheme="majorHAnsi" w:cstheme="majorHAnsi"/>
          <w:highlight w:val="white"/>
        </w:rPr>
        <w:t xml:space="preserve"> </w:t>
      </w:r>
    </w:p>
    <w:p w14:paraId="03488901" w14:textId="77777777" w:rsidR="00ED6067" w:rsidRPr="00B50D63" w:rsidRDefault="009326CA" w:rsidP="00B50D63">
      <w:pPr>
        <w:widowControl w:val="0"/>
        <w:shd w:val="clear" w:color="auto" w:fill="FFFFFF"/>
        <w:spacing w:line="240" w:lineRule="auto"/>
        <w:rPr>
          <w:rFonts w:asciiTheme="majorHAnsi" w:hAnsiTheme="majorHAnsi" w:cstheme="majorHAnsi"/>
          <w:highlight w:val="white"/>
        </w:rPr>
      </w:pPr>
      <w:r w:rsidRPr="00B50D63">
        <w:rPr>
          <w:rFonts w:asciiTheme="majorHAnsi" w:hAnsiTheme="majorHAnsi" w:cstheme="majorHAnsi"/>
          <w:i/>
          <w:highlight w:val="white"/>
        </w:rPr>
        <w:t>A seguire</w:t>
      </w:r>
    </w:p>
    <w:p w14:paraId="03488902" w14:textId="77777777" w:rsidR="00ED6067" w:rsidRPr="00B50D63" w:rsidRDefault="009326CA" w:rsidP="00B50D63">
      <w:pPr>
        <w:widowControl w:val="0"/>
        <w:shd w:val="clear" w:color="auto" w:fill="FFFFFF"/>
        <w:spacing w:line="240" w:lineRule="auto"/>
        <w:rPr>
          <w:rFonts w:asciiTheme="majorHAnsi" w:hAnsiTheme="majorHAnsi" w:cstheme="majorHAnsi"/>
          <w:b/>
        </w:rPr>
      </w:pPr>
      <w:r w:rsidRPr="00B50D63">
        <w:rPr>
          <w:rFonts w:asciiTheme="majorHAnsi" w:hAnsiTheme="majorHAnsi" w:cstheme="majorHAnsi"/>
          <w:highlight w:val="white"/>
        </w:rPr>
        <w:t xml:space="preserve">“Il corretto approccio alla compilazione del prospetto economico” - Approfondimento in collaborazione con </w:t>
      </w:r>
      <w:hyperlink r:id="rId5">
        <w:r w:rsidRPr="00B50D63">
          <w:rPr>
            <w:rFonts w:asciiTheme="majorHAnsi" w:hAnsiTheme="majorHAnsi" w:cstheme="majorHAnsi"/>
            <w:b/>
            <w:highlight w:val="white"/>
          </w:rPr>
          <w:t>Studio Capizzi</w:t>
        </w:r>
      </w:hyperlink>
      <w:r w:rsidRPr="00B50D63">
        <w:rPr>
          <w:rFonts w:asciiTheme="majorHAnsi" w:hAnsiTheme="majorHAnsi" w:cstheme="majorHAnsi"/>
          <w:b/>
          <w:highlight w:val="white"/>
        </w:rPr>
        <w:t xml:space="preserve"> e </w:t>
      </w:r>
      <w:hyperlink r:id="rId6">
        <w:r w:rsidRPr="00B50D63">
          <w:rPr>
            <w:rFonts w:asciiTheme="majorHAnsi" w:hAnsiTheme="majorHAnsi" w:cstheme="majorHAnsi"/>
            <w:b/>
            <w:highlight w:val="white"/>
          </w:rPr>
          <w:t>Studio CS</w:t>
        </w:r>
      </w:hyperlink>
    </w:p>
    <w:p w14:paraId="03488903" w14:textId="77777777" w:rsidR="00ED6067" w:rsidRPr="00B50D63" w:rsidRDefault="00ED6067" w:rsidP="00B50D63">
      <w:pPr>
        <w:widowControl w:val="0"/>
        <w:shd w:val="clear" w:color="auto" w:fill="FFFFFF"/>
        <w:spacing w:line="240" w:lineRule="auto"/>
        <w:rPr>
          <w:rFonts w:asciiTheme="majorHAnsi" w:hAnsiTheme="majorHAnsi" w:cstheme="majorHAnsi"/>
          <w:color w:val="222222"/>
        </w:rPr>
      </w:pPr>
    </w:p>
    <w:p w14:paraId="03488904" w14:textId="77777777" w:rsidR="00ED6067" w:rsidRPr="00B50D63" w:rsidRDefault="009326CA" w:rsidP="00B50D63">
      <w:pPr>
        <w:widowControl w:val="0"/>
        <w:shd w:val="clear" w:color="auto" w:fill="FFFFFF"/>
        <w:spacing w:line="240" w:lineRule="auto"/>
        <w:rPr>
          <w:rFonts w:asciiTheme="majorHAnsi" w:hAnsiTheme="majorHAnsi" w:cstheme="majorHAnsi"/>
          <w:b/>
          <w:color w:val="222222"/>
        </w:rPr>
      </w:pPr>
      <w:r w:rsidRPr="00B50D63">
        <w:rPr>
          <w:rFonts w:asciiTheme="majorHAnsi" w:hAnsiTheme="majorHAnsi" w:cstheme="majorHAnsi"/>
          <w:b/>
          <w:color w:val="222222"/>
        </w:rPr>
        <w:t>PIACENZA</w:t>
      </w:r>
    </w:p>
    <w:p w14:paraId="03488905" w14:textId="77777777" w:rsidR="00ED6067" w:rsidRPr="00B50D63" w:rsidRDefault="009326CA" w:rsidP="00B50D63">
      <w:pPr>
        <w:widowControl w:val="0"/>
        <w:shd w:val="clear" w:color="auto" w:fill="FFFFFF"/>
        <w:spacing w:line="240" w:lineRule="auto"/>
        <w:rPr>
          <w:rFonts w:asciiTheme="majorHAnsi" w:hAnsiTheme="majorHAnsi" w:cstheme="majorHAnsi"/>
          <w:b/>
          <w:color w:val="222222"/>
        </w:rPr>
      </w:pPr>
      <w:r w:rsidRPr="00B50D63">
        <w:rPr>
          <w:rFonts w:asciiTheme="majorHAnsi" w:hAnsiTheme="majorHAnsi" w:cstheme="majorHAnsi"/>
          <w:b/>
          <w:color w:val="222222"/>
        </w:rPr>
        <w:t xml:space="preserve">20 settembre ore 17:30 - URBAN HUB PIACENZA, Via Alberoni 2 </w:t>
      </w:r>
    </w:p>
    <w:p w14:paraId="03488906" w14:textId="77777777" w:rsidR="00ED6067" w:rsidRPr="00B50D63" w:rsidRDefault="009326CA" w:rsidP="00B50D63">
      <w:pPr>
        <w:widowControl w:val="0"/>
        <w:shd w:val="clear" w:color="auto" w:fill="FFFFFF"/>
        <w:spacing w:line="240" w:lineRule="auto"/>
        <w:rPr>
          <w:rFonts w:asciiTheme="majorHAnsi" w:hAnsiTheme="majorHAnsi" w:cstheme="majorHAnsi"/>
          <w:b/>
          <w:color w:val="222222"/>
        </w:rPr>
      </w:pPr>
      <w:r w:rsidRPr="00B50D63">
        <w:rPr>
          <w:rFonts w:asciiTheme="majorHAnsi" w:hAnsiTheme="majorHAnsi" w:cstheme="majorHAnsi"/>
          <w:color w:val="222222"/>
        </w:rPr>
        <w:t xml:space="preserve">in collaborazione con il </w:t>
      </w:r>
      <w:r w:rsidRPr="00B50D63">
        <w:rPr>
          <w:rFonts w:asciiTheme="majorHAnsi" w:hAnsiTheme="majorHAnsi" w:cstheme="majorHAnsi"/>
          <w:b/>
          <w:color w:val="222222"/>
        </w:rPr>
        <w:t>Comune di Piacenza</w:t>
      </w:r>
    </w:p>
    <w:p w14:paraId="03488907" w14:textId="77777777" w:rsidR="00ED6067" w:rsidRPr="00B50D63" w:rsidRDefault="009326CA" w:rsidP="00B50D63">
      <w:pPr>
        <w:widowControl w:val="0"/>
        <w:shd w:val="clear" w:color="auto" w:fill="FFFFFF"/>
        <w:spacing w:line="240" w:lineRule="auto"/>
        <w:rPr>
          <w:rFonts w:asciiTheme="majorHAnsi" w:hAnsiTheme="majorHAnsi" w:cstheme="majorHAnsi"/>
          <w:color w:val="222222"/>
        </w:rPr>
      </w:pPr>
      <w:r w:rsidRPr="00B50D63">
        <w:rPr>
          <w:rFonts w:asciiTheme="majorHAnsi" w:hAnsiTheme="majorHAnsi" w:cstheme="majorHAnsi"/>
        </w:rPr>
        <w:t xml:space="preserve">Presentazione dei bandi </w:t>
      </w:r>
      <w:proofErr w:type="spellStart"/>
      <w:r w:rsidRPr="00B50D63">
        <w:rPr>
          <w:rFonts w:asciiTheme="majorHAnsi" w:hAnsiTheme="majorHAnsi" w:cstheme="majorHAnsi"/>
        </w:rPr>
        <w:t>IncrediBOL</w:t>
      </w:r>
      <w:proofErr w:type="spellEnd"/>
      <w:r w:rsidRPr="00B50D63">
        <w:rPr>
          <w:rFonts w:asciiTheme="majorHAnsi" w:hAnsiTheme="majorHAnsi" w:cstheme="majorHAnsi"/>
        </w:rPr>
        <w:t>! e Bologna Game Farm</w:t>
      </w:r>
    </w:p>
    <w:p w14:paraId="03488908" w14:textId="77777777" w:rsidR="00ED6067" w:rsidRPr="00B50D63" w:rsidRDefault="009326CA" w:rsidP="00B50D63">
      <w:pPr>
        <w:widowControl w:val="0"/>
        <w:shd w:val="clear" w:color="auto" w:fill="FFFFFF"/>
        <w:spacing w:line="240" w:lineRule="auto"/>
        <w:rPr>
          <w:rFonts w:asciiTheme="majorHAnsi" w:hAnsiTheme="majorHAnsi" w:cstheme="majorHAnsi"/>
          <w:b/>
          <w:color w:val="FF0000"/>
        </w:rPr>
      </w:pPr>
      <w:r w:rsidRPr="00B50D63">
        <w:rPr>
          <w:rFonts w:asciiTheme="majorHAnsi" w:hAnsiTheme="majorHAnsi" w:cstheme="majorHAnsi"/>
          <w:color w:val="222222"/>
        </w:rPr>
        <w:br/>
      </w:r>
      <w:r w:rsidRPr="00B50D63">
        <w:rPr>
          <w:rFonts w:asciiTheme="majorHAnsi" w:hAnsiTheme="majorHAnsi" w:cstheme="majorHAnsi"/>
          <w:b/>
          <w:color w:val="222222"/>
        </w:rPr>
        <w:t xml:space="preserve">FERRARA </w:t>
      </w:r>
    </w:p>
    <w:p w14:paraId="03488909" w14:textId="77777777" w:rsidR="00ED6067" w:rsidRPr="00B50D63" w:rsidRDefault="009326CA" w:rsidP="00B50D63">
      <w:pPr>
        <w:widowControl w:val="0"/>
        <w:shd w:val="clear" w:color="auto" w:fill="FFFFFF"/>
        <w:spacing w:line="240" w:lineRule="auto"/>
        <w:rPr>
          <w:rFonts w:asciiTheme="majorHAnsi" w:hAnsiTheme="majorHAnsi" w:cstheme="majorHAnsi"/>
          <w:b/>
          <w:color w:val="222222"/>
        </w:rPr>
      </w:pPr>
      <w:r w:rsidRPr="00B50D63">
        <w:rPr>
          <w:rFonts w:asciiTheme="majorHAnsi" w:hAnsiTheme="majorHAnsi" w:cstheme="majorHAnsi"/>
          <w:b/>
          <w:color w:val="222222"/>
        </w:rPr>
        <w:t>27 settembre ore 18:00 - Sala Wunderkammer, via Darsena 57</w:t>
      </w:r>
    </w:p>
    <w:p w14:paraId="0348890A" w14:textId="77777777" w:rsidR="00ED6067" w:rsidRPr="00B50D63" w:rsidRDefault="009326CA" w:rsidP="00B50D63">
      <w:pPr>
        <w:widowControl w:val="0"/>
        <w:shd w:val="clear" w:color="auto" w:fill="FFFFFF"/>
        <w:spacing w:line="240" w:lineRule="auto"/>
        <w:rPr>
          <w:rFonts w:asciiTheme="majorHAnsi" w:hAnsiTheme="majorHAnsi" w:cstheme="majorHAnsi"/>
          <w:b/>
          <w:color w:val="222222"/>
        </w:rPr>
      </w:pPr>
      <w:r w:rsidRPr="00B50D63">
        <w:rPr>
          <w:rFonts w:asciiTheme="majorHAnsi" w:hAnsiTheme="majorHAnsi" w:cstheme="majorHAnsi"/>
          <w:color w:val="222222"/>
        </w:rPr>
        <w:t xml:space="preserve">in collaborazione con </w:t>
      </w:r>
      <w:r w:rsidRPr="00B50D63">
        <w:rPr>
          <w:rFonts w:asciiTheme="majorHAnsi" w:hAnsiTheme="majorHAnsi" w:cstheme="majorHAnsi"/>
          <w:b/>
          <w:color w:val="222222"/>
        </w:rPr>
        <w:t>Consorzio Wunderkammer</w:t>
      </w:r>
    </w:p>
    <w:p w14:paraId="0348890B" w14:textId="77777777" w:rsidR="00ED6067" w:rsidRPr="00B50D63" w:rsidRDefault="009326CA" w:rsidP="00B50D63">
      <w:pPr>
        <w:widowControl w:val="0"/>
        <w:shd w:val="clear" w:color="auto" w:fill="FFFFFF"/>
        <w:spacing w:line="240" w:lineRule="auto"/>
        <w:rPr>
          <w:rFonts w:asciiTheme="majorHAnsi" w:hAnsiTheme="majorHAnsi" w:cstheme="majorHAnsi"/>
        </w:rPr>
      </w:pPr>
      <w:r w:rsidRPr="00B50D63">
        <w:rPr>
          <w:rFonts w:asciiTheme="majorHAnsi" w:hAnsiTheme="majorHAnsi" w:cstheme="majorHAnsi"/>
        </w:rPr>
        <w:t xml:space="preserve">Presentazione del bando </w:t>
      </w:r>
      <w:proofErr w:type="spellStart"/>
      <w:r w:rsidRPr="00B50D63">
        <w:rPr>
          <w:rFonts w:asciiTheme="majorHAnsi" w:hAnsiTheme="majorHAnsi" w:cstheme="majorHAnsi"/>
        </w:rPr>
        <w:t>IncrediBOL</w:t>
      </w:r>
      <w:proofErr w:type="spellEnd"/>
      <w:r w:rsidRPr="00B50D63">
        <w:rPr>
          <w:rFonts w:asciiTheme="majorHAnsi" w:hAnsiTheme="majorHAnsi" w:cstheme="majorHAnsi"/>
        </w:rPr>
        <w:t>!</w:t>
      </w:r>
    </w:p>
    <w:p w14:paraId="0348890C" w14:textId="77777777" w:rsidR="00ED6067" w:rsidRPr="00B50D63" w:rsidRDefault="00ED6067" w:rsidP="00B50D63">
      <w:pPr>
        <w:spacing w:line="240" w:lineRule="auto"/>
        <w:rPr>
          <w:rFonts w:asciiTheme="majorHAnsi" w:hAnsiTheme="majorHAnsi" w:cstheme="majorHAnsi"/>
          <w:b/>
        </w:rPr>
      </w:pPr>
    </w:p>
    <w:sectPr w:rsidR="00ED6067" w:rsidRPr="00B50D63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067"/>
    <w:rsid w:val="00007A0E"/>
    <w:rsid w:val="00030FE2"/>
    <w:rsid w:val="00043E42"/>
    <w:rsid w:val="001842FF"/>
    <w:rsid w:val="002109E4"/>
    <w:rsid w:val="002860D9"/>
    <w:rsid w:val="003B2917"/>
    <w:rsid w:val="00683E48"/>
    <w:rsid w:val="006C26B6"/>
    <w:rsid w:val="006F5431"/>
    <w:rsid w:val="00763A06"/>
    <w:rsid w:val="009326CA"/>
    <w:rsid w:val="009E5130"/>
    <w:rsid w:val="00B50D63"/>
    <w:rsid w:val="00CE6166"/>
    <w:rsid w:val="00D4382A"/>
    <w:rsid w:val="00E07E49"/>
    <w:rsid w:val="00ED6067"/>
    <w:rsid w:val="00F90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888D3"/>
  <w15:docId w15:val="{B8D7F2A5-39CD-41CE-993E-618BD88F3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credibol.net/partner-incredibol/profile-incredibol-studio-cs-dottori-commercialisti" TargetMode="External"/><Relationship Id="rId5" Type="http://schemas.openxmlformats.org/officeDocument/2006/relationships/hyperlink" Target="https://www.studiocapizzi.eu/" TargetMode="External"/><Relationship Id="rId4" Type="http://schemas.openxmlformats.org/officeDocument/2006/relationships/hyperlink" Target="https://meet.google.com/crk-wiro-pu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285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Musiani Barbara</dc:creator>
  <cp:lastModifiedBy>Vergano Chiara</cp:lastModifiedBy>
  <cp:revision>3</cp:revision>
  <dcterms:created xsi:type="dcterms:W3CDTF">2023-09-14T11:24:00Z</dcterms:created>
  <dcterms:modified xsi:type="dcterms:W3CDTF">2023-09-14T11:25:00Z</dcterms:modified>
</cp:coreProperties>
</file>