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A689" w14:textId="77777777" w:rsidR="00327FF5" w:rsidRPr="004B73AA" w:rsidRDefault="00327FF5" w:rsidP="00327FF5">
      <w:pPr>
        <w:spacing w:after="0"/>
        <w:jc w:val="both"/>
        <w:rPr>
          <w:rFonts w:ascii="Calibri" w:hAnsi="Calibri" w:cs="Calibri"/>
          <w:b/>
          <w:bCs/>
          <w:sz w:val="24"/>
          <w:szCs w:val="24"/>
          <w:u w:val="single"/>
        </w:rPr>
      </w:pPr>
      <w:r w:rsidRPr="004B73AA">
        <w:rPr>
          <w:rFonts w:ascii="Calibri" w:hAnsi="Calibri" w:cs="Calibri"/>
          <w:b/>
          <w:bCs/>
          <w:sz w:val="24"/>
          <w:szCs w:val="24"/>
          <w:u w:val="single"/>
        </w:rPr>
        <w:t>SCHEDA BOLOGNA</w:t>
      </w:r>
    </w:p>
    <w:p w14:paraId="2131BF92" w14:textId="77777777" w:rsidR="00327FF5" w:rsidRPr="004B73AA" w:rsidRDefault="00327FF5" w:rsidP="00327FF5">
      <w:pPr>
        <w:spacing w:after="0"/>
        <w:jc w:val="both"/>
        <w:rPr>
          <w:rFonts w:ascii="Calibri" w:hAnsi="Calibri" w:cs="Calibri"/>
          <w:b/>
          <w:bCs/>
          <w:sz w:val="24"/>
          <w:szCs w:val="24"/>
        </w:rPr>
      </w:pPr>
    </w:p>
    <w:p w14:paraId="0C8F09CD" w14:textId="77777777" w:rsidR="00327FF5" w:rsidRPr="004B73AA" w:rsidRDefault="00327FF5" w:rsidP="00327FF5">
      <w:pPr>
        <w:spacing w:after="0"/>
        <w:jc w:val="both"/>
        <w:rPr>
          <w:rFonts w:ascii="Calibri" w:hAnsi="Calibri" w:cs="Calibri"/>
          <w:b/>
          <w:bCs/>
          <w:sz w:val="24"/>
          <w:szCs w:val="24"/>
        </w:rPr>
      </w:pPr>
      <w:r w:rsidRPr="004B73AA">
        <w:rPr>
          <w:rFonts w:ascii="Calibri" w:hAnsi="Calibri" w:cs="Calibri"/>
          <w:b/>
          <w:bCs/>
          <w:sz w:val="24"/>
          <w:szCs w:val="24"/>
        </w:rPr>
        <w:t>Gli interventi di somma urgenza</w:t>
      </w:r>
    </w:p>
    <w:p w14:paraId="6677B511" w14:textId="77777777" w:rsidR="00327FF5" w:rsidRPr="004B73AA" w:rsidRDefault="00327FF5" w:rsidP="00327FF5">
      <w:pPr>
        <w:spacing w:after="0"/>
        <w:jc w:val="both"/>
        <w:rPr>
          <w:rFonts w:ascii="Calibri" w:hAnsi="Calibri" w:cs="Calibri"/>
          <w:sz w:val="24"/>
          <w:szCs w:val="24"/>
        </w:rPr>
      </w:pPr>
      <w:r w:rsidRPr="004B73AA">
        <w:rPr>
          <w:rFonts w:ascii="Calibri" w:hAnsi="Calibri" w:cs="Calibri"/>
          <w:sz w:val="24"/>
          <w:szCs w:val="24"/>
        </w:rPr>
        <w:t xml:space="preserve">Dei </w:t>
      </w:r>
      <w:r w:rsidRPr="004B73AA">
        <w:rPr>
          <w:rFonts w:ascii="Calibri" w:hAnsi="Calibri" w:cs="Calibri"/>
          <w:b/>
          <w:bCs/>
          <w:sz w:val="24"/>
          <w:szCs w:val="24"/>
        </w:rPr>
        <w:t>29 interventi</w:t>
      </w:r>
      <w:r w:rsidRPr="004B73AA">
        <w:rPr>
          <w:rFonts w:ascii="Calibri" w:hAnsi="Calibri" w:cs="Calibri"/>
          <w:sz w:val="24"/>
          <w:szCs w:val="24"/>
        </w:rPr>
        <w:t xml:space="preserve"> (di cui 23 conclusi, 6 in corso/progettazione) l’Ufficio territoriale di Bologna dell’Agenzia regionale per la Sicurezza territoriale e la Protezione civile è soggetto attuatore sia all’interno dei Piani dell’Ocdpc (ordinanza del capo Dipartimento di Protezione civile) 992/23, sia all’interno dell’ordinanza n. 6 del 25/08/2023 del Commissario straordinario alla ricostruzione nel territorio delle Regioni Emilia-Romagna, Toscana e Marche (</w:t>
      </w:r>
      <w:r w:rsidRPr="004B73AA">
        <w:rPr>
          <w:rFonts w:ascii="Calibri" w:hAnsi="Calibri" w:cs="Calibri"/>
          <w:b/>
          <w:bCs/>
          <w:sz w:val="24"/>
          <w:szCs w:val="24"/>
        </w:rPr>
        <w:t xml:space="preserve">importo </w:t>
      </w:r>
      <w:r w:rsidRPr="004B73AA">
        <w:rPr>
          <w:rFonts w:ascii="Calibri" w:hAnsi="Calibri" w:cs="Calibri"/>
          <w:sz w:val="24"/>
          <w:szCs w:val="24"/>
        </w:rPr>
        <w:t>di</w:t>
      </w:r>
      <w:r w:rsidRPr="004B73AA">
        <w:rPr>
          <w:rFonts w:ascii="Calibri" w:hAnsi="Calibri" w:cs="Calibri"/>
          <w:b/>
          <w:bCs/>
          <w:sz w:val="24"/>
          <w:szCs w:val="24"/>
        </w:rPr>
        <w:t xml:space="preserve"> 53 milioni 935mila</w:t>
      </w:r>
      <w:r w:rsidRPr="004B73AA">
        <w:rPr>
          <w:rFonts w:ascii="Calibri" w:hAnsi="Calibri" w:cs="Calibri"/>
          <w:b/>
          <w:bCs/>
          <w:color w:val="FF0000"/>
          <w:sz w:val="24"/>
          <w:szCs w:val="24"/>
        </w:rPr>
        <w:t xml:space="preserve"> </w:t>
      </w:r>
      <w:r w:rsidRPr="004B73AA">
        <w:rPr>
          <w:rFonts w:ascii="Calibri" w:hAnsi="Calibri" w:cs="Calibri"/>
          <w:b/>
          <w:bCs/>
          <w:sz w:val="24"/>
          <w:szCs w:val="24"/>
        </w:rPr>
        <w:t>euro</w:t>
      </w:r>
      <w:r w:rsidRPr="004B73AA">
        <w:rPr>
          <w:rFonts w:ascii="Calibri" w:hAnsi="Calibri" w:cs="Calibri"/>
          <w:sz w:val="24"/>
          <w:szCs w:val="24"/>
        </w:rPr>
        <w:t>).</w:t>
      </w:r>
      <w:r w:rsidRPr="004B73AA">
        <w:rPr>
          <w:rFonts w:ascii="Calibri" w:hAnsi="Calibri" w:cs="Calibri"/>
          <w:b/>
          <w:bCs/>
          <w:sz w:val="24"/>
          <w:szCs w:val="24"/>
        </w:rPr>
        <w:t xml:space="preserve"> </w:t>
      </w:r>
      <w:r w:rsidRPr="004B73AA">
        <w:rPr>
          <w:rFonts w:ascii="Calibri" w:hAnsi="Calibri" w:cs="Calibri"/>
          <w:sz w:val="24"/>
          <w:szCs w:val="24"/>
        </w:rPr>
        <w:t xml:space="preserve"> </w:t>
      </w:r>
    </w:p>
    <w:p w14:paraId="196A44D7" w14:textId="77777777" w:rsidR="00327FF5" w:rsidRPr="004B73AA" w:rsidRDefault="00327FF5" w:rsidP="00327FF5">
      <w:pPr>
        <w:spacing w:after="0"/>
        <w:jc w:val="both"/>
        <w:rPr>
          <w:rFonts w:ascii="Calibri" w:hAnsi="Calibri" w:cs="Calibri"/>
          <w:sz w:val="24"/>
          <w:szCs w:val="24"/>
        </w:rPr>
      </w:pPr>
    </w:p>
    <w:p w14:paraId="1CDFA2A8" w14:textId="77777777" w:rsidR="00327FF5" w:rsidRPr="004B73AA" w:rsidRDefault="00327FF5" w:rsidP="00327FF5">
      <w:pPr>
        <w:spacing w:after="0"/>
        <w:jc w:val="both"/>
        <w:rPr>
          <w:rFonts w:ascii="Calibri" w:hAnsi="Calibri" w:cs="Calibri"/>
          <w:b/>
          <w:bCs/>
          <w:sz w:val="24"/>
          <w:szCs w:val="24"/>
        </w:rPr>
      </w:pPr>
      <w:r w:rsidRPr="004B73AA">
        <w:rPr>
          <w:rFonts w:ascii="Calibri" w:hAnsi="Calibri" w:cs="Calibri"/>
          <w:b/>
          <w:bCs/>
          <w:sz w:val="24"/>
          <w:szCs w:val="24"/>
        </w:rPr>
        <w:t>Gli interventi urgenti: i fiumi</w:t>
      </w:r>
    </w:p>
    <w:p w14:paraId="4A6FC380" w14:textId="77777777" w:rsidR="00327FF5" w:rsidRPr="004B73AA" w:rsidRDefault="00327FF5" w:rsidP="00327FF5">
      <w:pPr>
        <w:spacing w:after="0"/>
        <w:jc w:val="both"/>
        <w:rPr>
          <w:rFonts w:ascii="Calibri" w:hAnsi="Calibri" w:cs="Calibri"/>
          <w:sz w:val="24"/>
          <w:szCs w:val="24"/>
        </w:rPr>
      </w:pPr>
      <w:r w:rsidRPr="004B73AA">
        <w:rPr>
          <w:rFonts w:ascii="Calibri" w:hAnsi="Calibri" w:cs="Calibri"/>
          <w:sz w:val="24"/>
          <w:szCs w:val="24"/>
        </w:rPr>
        <w:t xml:space="preserve">Ci sono poi </w:t>
      </w:r>
      <w:r w:rsidRPr="004B73AA">
        <w:rPr>
          <w:rFonts w:ascii="Calibri" w:hAnsi="Calibri" w:cs="Calibri"/>
          <w:b/>
          <w:bCs/>
          <w:sz w:val="24"/>
          <w:szCs w:val="24"/>
        </w:rPr>
        <w:t>23 interventi urgenti</w:t>
      </w:r>
      <w:r w:rsidRPr="004B73AA">
        <w:rPr>
          <w:rFonts w:ascii="Calibri" w:hAnsi="Calibri" w:cs="Calibri"/>
          <w:sz w:val="24"/>
          <w:szCs w:val="24"/>
        </w:rPr>
        <w:t xml:space="preserve"> – sui fiumi Reno e Idice, oltre che sui torrenti Samoggia, Savena, Ghiaia, Gaiana, Zena, Sambro, Sillaro, Sellustra, Quaderna, Setta, sul Canale Navile e sul Cavo Napoleonico – per i quali l’Ufficio territoriale è soggetto attuatore all’interno dell’ordinanza n. </w:t>
      </w:r>
      <w:r w:rsidRPr="004B73AA">
        <w:rPr>
          <w:rFonts w:ascii="Calibri" w:hAnsi="Calibri" w:cs="Calibri"/>
          <w:b/>
          <w:bCs/>
          <w:sz w:val="24"/>
          <w:szCs w:val="24"/>
        </w:rPr>
        <w:t>8</w:t>
      </w:r>
      <w:r w:rsidRPr="004B73AA">
        <w:rPr>
          <w:rFonts w:ascii="Calibri" w:hAnsi="Calibri" w:cs="Calibri"/>
          <w:sz w:val="24"/>
          <w:szCs w:val="24"/>
        </w:rPr>
        <w:t xml:space="preserve"> del 28/09/2023 e dell’ordinanza 15 del 16/11/2023 del Commissario; l’importo complessivo</w:t>
      </w:r>
      <w:r w:rsidRPr="004B73AA">
        <w:rPr>
          <w:rFonts w:ascii="Calibri" w:hAnsi="Calibri" w:cs="Calibri"/>
          <w:b/>
          <w:bCs/>
          <w:sz w:val="24"/>
          <w:szCs w:val="24"/>
        </w:rPr>
        <w:t xml:space="preserve"> </w:t>
      </w:r>
      <w:r w:rsidRPr="004B73AA">
        <w:rPr>
          <w:rFonts w:ascii="Calibri" w:hAnsi="Calibri" w:cs="Calibri"/>
          <w:sz w:val="24"/>
          <w:szCs w:val="24"/>
        </w:rPr>
        <w:t>è di circa</w:t>
      </w:r>
      <w:r w:rsidRPr="004B73AA">
        <w:rPr>
          <w:rFonts w:ascii="Calibri" w:hAnsi="Calibri" w:cs="Calibri"/>
          <w:b/>
          <w:bCs/>
          <w:sz w:val="24"/>
          <w:szCs w:val="24"/>
        </w:rPr>
        <w:t xml:space="preserve"> 38 milioni 800mila euro</w:t>
      </w:r>
      <w:r w:rsidRPr="004B73AA">
        <w:rPr>
          <w:rFonts w:ascii="Calibri" w:hAnsi="Calibri" w:cs="Calibri"/>
          <w:sz w:val="24"/>
          <w:szCs w:val="24"/>
        </w:rPr>
        <w:t xml:space="preserve">. Di questi, uno è in corso per </w:t>
      </w:r>
      <w:r w:rsidRPr="004B73AA">
        <w:rPr>
          <w:rFonts w:ascii="Calibri" w:hAnsi="Calibri" w:cs="Calibri"/>
          <w:b/>
          <w:bCs/>
          <w:sz w:val="24"/>
          <w:szCs w:val="24"/>
        </w:rPr>
        <w:t>1 milione 300mila</w:t>
      </w:r>
      <w:r w:rsidRPr="004B73AA">
        <w:rPr>
          <w:rFonts w:ascii="Calibri" w:hAnsi="Calibri" w:cs="Calibri"/>
          <w:sz w:val="24"/>
          <w:szCs w:val="24"/>
        </w:rPr>
        <w:t xml:space="preserve"> </w:t>
      </w:r>
      <w:r w:rsidRPr="004B73AA">
        <w:rPr>
          <w:rFonts w:ascii="Calibri" w:hAnsi="Calibri" w:cs="Calibri"/>
          <w:b/>
          <w:bCs/>
          <w:sz w:val="24"/>
          <w:szCs w:val="24"/>
        </w:rPr>
        <w:t>euro</w:t>
      </w:r>
      <w:r w:rsidRPr="004B73AA">
        <w:rPr>
          <w:rFonts w:ascii="Calibri" w:hAnsi="Calibri" w:cs="Calibri"/>
          <w:sz w:val="24"/>
          <w:szCs w:val="24"/>
        </w:rPr>
        <w:t xml:space="preserve">; </w:t>
      </w:r>
      <w:r w:rsidRPr="004B73AA">
        <w:rPr>
          <w:rFonts w:ascii="Calibri" w:hAnsi="Calibri" w:cs="Calibri"/>
          <w:b/>
          <w:bCs/>
          <w:sz w:val="24"/>
          <w:szCs w:val="24"/>
        </w:rPr>
        <w:t xml:space="preserve">6 sono </w:t>
      </w:r>
      <w:r w:rsidRPr="004B73AA">
        <w:rPr>
          <w:rFonts w:ascii="Calibri" w:hAnsi="Calibri" w:cs="Calibri"/>
          <w:sz w:val="24"/>
          <w:szCs w:val="24"/>
        </w:rPr>
        <w:t>in</w:t>
      </w:r>
      <w:r w:rsidRPr="004B73AA">
        <w:rPr>
          <w:rFonts w:ascii="Calibri" w:hAnsi="Calibri" w:cs="Calibri"/>
          <w:b/>
          <w:bCs/>
          <w:sz w:val="24"/>
          <w:szCs w:val="24"/>
        </w:rPr>
        <w:t xml:space="preserve"> </w:t>
      </w:r>
      <w:r w:rsidRPr="004B73AA">
        <w:rPr>
          <w:rFonts w:ascii="Calibri" w:hAnsi="Calibri" w:cs="Calibri"/>
          <w:sz w:val="24"/>
          <w:szCs w:val="24"/>
        </w:rPr>
        <w:t>fase</w:t>
      </w:r>
      <w:r w:rsidRPr="004B73AA">
        <w:rPr>
          <w:rFonts w:ascii="Calibri" w:hAnsi="Calibri" w:cs="Calibri"/>
          <w:b/>
          <w:bCs/>
          <w:sz w:val="24"/>
          <w:szCs w:val="24"/>
        </w:rPr>
        <w:t xml:space="preserve"> </w:t>
      </w:r>
      <w:r w:rsidRPr="004B73AA">
        <w:rPr>
          <w:rFonts w:ascii="Calibri" w:hAnsi="Calibri" w:cs="Calibri"/>
          <w:sz w:val="24"/>
          <w:szCs w:val="24"/>
        </w:rPr>
        <w:t>di</w:t>
      </w:r>
      <w:r w:rsidRPr="004B73AA">
        <w:rPr>
          <w:rFonts w:ascii="Calibri" w:hAnsi="Calibri" w:cs="Calibri"/>
          <w:b/>
          <w:bCs/>
          <w:sz w:val="24"/>
          <w:szCs w:val="24"/>
        </w:rPr>
        <w:t xml:space="preserve"> avvio </w:t>
      </w:r>
      <w:r w:rsidRPr="004B73AA">
        <w:rPr>
          <w:rFonts w:ascii="Calibri" w:hAnsi="Calibri" w:cs="Calibri"/>
          <w:sz w:val="24"/>
          <w:szCs w:val="24"/>
        </w:rPr>
        <w:t>per</w:t>
      </w:r>
      <w:r w:rsidRPr="004B73AA">
        <w:rPr>
          <w:rFonts w:ascii="Calibri" w:hAnsi="Calibri" w:cs="Calibri"/>
          <w:b/>
          <w:bCs/>
          <w:sz w:val="24"/>
          <w:szCs w:val="24"/>
        </w:rPr>
        <w:t xml:space="preserve"> 3 milioni 350mila euro</w:t>
      </w:r>
      <w:r w:rsidRPr="004B73AA">
        <w:rPr>
          <w:rFonts w:ascii="Calibri" w:hAnsi="Calibri" w:cs="Calibri"/>
          <w:sz w:val="24"/>
          <w:szCs w:val="24"/>
        </w:rPr>
        <w:t>; i restanti in</w:t>
      </w:r>
      <w:r w:rsidRPr="004B73AA">
        <w:rPr>
          <w:rFonts w:ascii="Calibri" w:hAnsi="Calibri" w:cs="Calibri"/>
          <w:b/>
          <w:bCs/>
          <w:sz w:val="24"/>
          <w:szCs w:val="24"/>
        </w:rPr>
        <w:t xml:space="preserve"> </w:t>
      </w:r>
      <w:r w:rsidRPr="004B73AA">
        <w:rPr>
          <w:rFonts w:ascii="Calibri" w:hAnsi="Calibri" w:cs="Calibri"/>
          <w:sz w:val="24"/>
          <w:szCs w:val="24"/>
        </w:rPr>
        <w:t>progettazione.</w:t>
      </w:r>
    </w:p>
    <w:p w14:paraId="3CABCF61" w14:textId="77777777" w:rsidR="00327FF5" w:rsidRPr="004B73AA" w:rsidRDefault="00327FF5" w:rsidP="00327FF5">
      <w:pPr>
        <w:spacing w:after="0" w:line="240" w:lineRule="auto"/>
        <w:jc w:val="both"/>
        <w:rPr>
          <w:rFonts w:ascii="Calibri" w:eastAsia="Aptos" w:hAnsi="Calibri" w:cs="Calibri"/>
          <w:sz w:val="24"/>
          <w:szCs w:val="24"/>
        </w:rPr>
      </w:pPr>
    </w:p>
    <w:p w14:paraId="263F99D3" w14:textId="77777777" w:rsidR="00327FF5" w:rsidRPr="004B73AA" w:rsidRDefault="00327FF5" w:rsidP="00327FF5">
      <w:pPr>
        <w:spacing w:after="0" w:line="240" w:lineRule="auto"/>
        <w:jc w:val="both"/>
        <w:rPr>
          <w:rFonts w:ascii="Calibri" w:eastAsia="Aptos" w:hAnsi="Calibri" w:cs="Calibri"/>
          <w:sz w:val="24"/>
          <w:szCs w:val="24"/>
        </w:rPr>
      </w:pPr>
      <w:r w:rsidRPr="004B73AA">
        <w:rPr>
          <w:rFonts w:ascii="Calibri" w:eastAsia="Aptos" w:hAnsi="Calibri" w:cs="Calibri"/>
          <w:sz w:val="24"/>
          <w:szCs w:val="24"/>
        </w:rPr>
        <w:t xml:space="preserve">Questi interventi urgenti hanno diversi obiettivi: ripristino di opere idrauliche danneggiate, arginature e alvei di corsi d’acqua; sistemazione di erosioni spondali; rimozione di piante cadute, sradicate o in precario stato fitosanitario; miglioramento delle condizioni di deflusso di rii e torrenti. È compreso anche un intervento di consolidamento dei versanti in dissesto </w:t>
      </w:r>
    </w:p>
    <w:p w14:paraId="70FD0878" w14:textId="77777777" w:rsidR="00327FF5" w:rsidRPr="004B73AA" w:rsidRDefault="00327FF5" w:rsidP="00327FF5">
      <w:pPr>
        <w:spacing w:after="0" w:line="240" w:lineRule="auto"/>
        <w:jc w:val="both"/>
        <w:rPr>
          <w:rFonts w:ascii="Calibri" w:eastAsia="Aptos" w:hAnsi="Calibri" w:cs="Calibri"/>
          <w:sz w:val="24"/>
          <w:szCs w:val="24"/>
        </w:rPr>
      </w:pPr>
    </w:p>
    <w:p w14:paraId="363AD51C"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b/>
          <w:bCs/>
          <w:sz w:val="24"/>
          <w:szCs w:val="24"/>
        </w:rPr>
        <w:t>Programmazione anticipata</w:t>
      </w:r>
    </w:p>
    <w:p w14:paraId="0A0E7435"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 xml:space="preserve">Inoltre, con la </w:t>
      </w:r>
      <w:r w:rsidRPr="004B73AA">
        <w:rPr>
          <w:rFonts w:ascii="Calibri" w:hAnsi="Calibri" w:cs="Calibri"/>
          <w:b/>
          <w:bCs/>
          <w:sz w:val="24"/>
          <w:szCs w:val="24"/>
        </w:rPr>
        <w:t>programmazione anticipata</w:t>
      </w:r>
      <w:r w:rsidRPr="004B73AA">
        <w:rPr>
          <w:rFonts w:ascii="Calibri" w:hAnsi="Calibri" w:cs="Calibri"/>
          <w:sz w:val="24"/>
          <w:szCs w:val="24"/>
        </w:rPr>
        <w:t xml:space="preserve"> (Fsc, ministero Ambiente-Difesa del suolo Rer, ordinanze capo Dipartimento di Protezione Civile, Piano triennale dell’Agenzia regionale per la Sicurezza territoriale e la Protezione civile) in provincia di Bologna sono presenti </w:t>
      </w:r>
      <w:r w:rsidRPr="004B73AA">
        <w:rPr>
          <w:rFonts w:ascii="Calibri" w:hAnsi="Calibri" w:cs="Calibri"/>
          <w:b/>
          <w:bCs/>
          <w:sz w:val="24"/>
          <w:szCs w:val="24"/>
        </w:rPr>
        <w:t>4</w:t>
      </w:r>
      <w:r w:rsidRPr="004B73AA">
        <w:rPr>
          <w:rFonts w:ascii="Calibri" w:hAnsi="Calibri" w:cs="Calibri"/>
          <w:sz w:val="24"/>
          <w:szCs w:val="24"/>
        </w:rPr>
        <w:t xml:space="preserve"> </w:t>
      </w:r>
      <w:r w:rsidRPr="004B73AA">
        <w:rPr>
          <w:rFonts w:ascii="Calibri" w:hAnsi="Calibri" w:cs="Calibri"/>
          <w:b/>
          <w:bCs/>
          <w:sz w:val="24"/>
          <w:szCs w:val="24"/>
        </w:rPr>
        <w:t>interventi</w:t>
      </w:r>
      <w:r w:rsidRPr="004B73AA">
        <w:rPr>
          <w:rFonts w:ascii="Calibri" w:hAnsi="Calibri" w:cs="Calibri"/>
          <w:sz w:val="24"/>
          <w:szCs w:val="24"/>
        </w:rPr>
        <w:t xml:space="preserve"> per un totale di</w:t>
      </w:r>
      <w:r w:rsidRPr="004B73AA">
        <w:rPr>
          <w:rFonts w:ascii="Calibri" w:hAnsi="Calibri" w:cs="Calibri"/>
          <w:b/>
          <w:bCs/>
          <w:sz w:val="24"/>
          <w:szCs w:val="24"/>
        </w:rPr>
        <w:t xml:space="preserve"> 3 milioni 975mila euro</w:t>
      </w:r>
      <w:r w:rsidRPr="004B73AA">
        <w:rPr>
          <w:rFonts w:ascii="Calibri" w:hAnsi="Calibri" w:cs="Calibri"/>
          <w:sz w:val="24"/>
          <w:szCs w:val="24"/>
        </w:rPr>
        <w:t xml:space="preserve">. Tutte le opere sono già ultimate, eccetto il ripristino delle condizioni di sicurezza dei tratti maggiormente danneggiati dall'evento di piena nei comuni di Budrio, Medicina, Molinella (Bo) e Argenta (Fe), in corso per un investimento di 2,5 milioni. </w:t>
      </w:r>
    </w:p>
    <w:p w14:paraId="678CD158" w14:textId="77777777" w:rsidR="00327FF5" w:rsidRPr="004B73AA" w:rsidRDefault="00327FF5" w:rsidP="00327FF5">
      <w:pPr>
        <w:spacing w:after="0" w:line="240" w:lineRule="auto"/>
        <w:jc w:val="both"/>
        <w:rPr>
          <w:rFonts w:ascii="Calibri" w:hAnsi="Calibri" w:cs="Calibri"/>
          <w:sz w:val="24"/>
          <w:szCs w:val="24"/>
        </w:rPr>
      </w:pPr>
    </w:p>
    <w:p w14:paraId="204810BC" w14:textId="77777777" w:rsidR="00327FF5" w:rsidRPr="004B73AA" w:rsidRDefault="00327FF5" w:rsidP="00327FF5">
      <w:pPr>
        <w:spacing w:after="0" w:line="240" w:lineRule="auto"/>
        <w:jc w:val="both"/>
        <w:rPr>
          <w:rFonts w:ascii="Calibri" w:eastAsia="Aptos" w:hAnsi="Calibri" w:cs="Calibri"/>
          <w:sz w:val="24"/>
          <w:szCs w:val="24"/>
        </w:rPr>
      </w:pPr>
      <w:r w:rsidRPr="004B73AA">
        <w:rPr>
          <w:rFonts w:ascii="Calibri" w:eastAsia="Aptos" w:hAnsi="Calibri" w:cs="Calibri"/>
          <w:b/>
          <w:bCs/>
          <w:sz w:val="24"/>
          <w:szCs w:val="24"/>
        </w:rPr>
        <w:t>In totale</w:t>
      </w:r>
      <w:r w:rsidRPr="004B73AA">
        <w:rPr>
          <w:rFonts w:ascii="Calibri" w:eastAsia="Aptos" w:hAnsi="Calibri" w:cs="Calibri"/>
          <w:sz w:val="24"/>
          <w:szCs w:val="24"/>
        </w:rPr>
        <w:t xml:space="preserve">, parliamo di </w:t>
      </w:r>
      <w:r w:rsidRPr="004B73AA">
        <w:rPr>
          <w:rFonts w:ascii="Calibri" w:eastAsia="Aptos" w:hAnsi="Calibri" w:cs="Calibri"/>
          <w:b/>
          <w:bCs/>
          <w:sz w:val="24"/>
          <w:szCs w:val="24"/>
        </w:rPr>
        <w:t>56 interventi per 96 milioni e 710mila euro</w:t>
      </w:r>
      <w:r w:rsidRPr="004B73AA">
        <w:rPr>
          <w:rFonts w:ascii="Calibri" w:eastAsia="Aptos" w:hAnsi="Calibri" w:cs="Calibri"/>
          <w:sz w:val="24"/>
          <w:szCs w:val="24"/>
        </w:rPr>
        <w:t>.</w:t>
      </w:r>
    </w:p>
    <w:p w14:paraId="07B6C821" w14:textId="77777777" w:rsidR="00327FF5" w:rsidRPr="004B73AA" w:rsidRDefault="00327FF5" w:rsidP="00327FF5">
      <w:pPr>
        <w:spacing w:after="0" w:line="240" w:lineRule="auto"/>
        <w:jc w:val="both"/>
        <w:rPr>
          <w:rFonts w:ascii="Calibri" w:eastAsia="Aptos" w:hAnsi="Calibri" w:cs="Calibri"/>
          <w:b/>
          <w:bCs/>
          <w:sz w:val="24"/>
          <w:szCs w:val="24"/>
        </w:rPr>
      </w:pPr>
    </w:p>
    <w:p w14:paraId="0A284693" w14:textId="77777777" w:rsidR="00327FF5" w:rsidRPr="004B73AA" w:rsidRDefault="00327FF5" w:rsidP="00327FF5">
      <w:pPr>
        <w:spacing w:after="0" w:line="240" w:lineRule="auto"/>
        <w:jc w:val="both"/>
        <w:rPr>
          <w:rFonts w:ascii="Calibri" w:eastAsia="Aptos" w:hAnsi="Calibri" w:cs="Calibri"/>
          <w:b/>
          <w:bCs/>
          <w:sz w:val="24"/>
          <w:szCs w:val="24"/>
        </w:rPr>
      </w:pPr>
      <w:r w:rsidRPr="004B73AA">
        <w:rPr>
          <w:rFonts w:ascii="Calibri" w:eastAsia="Aptos" w:hAnsi="Calibri" w:cs="Calibri"/>
          <w:b/>
          <w:bCs/>
          <w:sz w:val="24"/>
          <w:szCs w:val="24"/>
        </w:rPr>
        <w:t xml:space="preserve">I cantieri più importanti e quelli in avvio </w:t>
      </w:r>
    </w:p>
    <w:p w14:paraId="46282BCD" w14:textId="77777777" w:rsidR="00327FF5" w:rsidRPr="004B73AA" w:rsidRDefault="00327FF5" w:rsidP="00327FF5">
      <w:pPr>
        <w:spacing w:after="0" w:line="240" w:lineRule="auto"/>
        <w:jc w:val="both"/>
        <w:rPr>
          <w:rFonts w:ascii="Calibri" w:eastAsia="Aptos" w:hAnsi="Calibri" w:cs="Calibri"/>
          <w:b/>
          <w:bCs/>
          <w:sz w:val="24"/>
          <w:szCs w:val="24"/>
        </w:rPr>
      </w:pPr>
    </w:p>
    <w:p w14:paraId="0E252C5F"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b/>
          <w:bCs/>
          <w:sz w:val="24"/>
          <w:szCs w:val="24"/>
        </w:rPr>
        <w:t>Ponte della Motta</w:t>
      </w:r>
    </w:p>
    <w:p w14:paraId="4323E445"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sz w:val="24"/>
          <w:szCs w:val="24"/>
        </w:rPr>
        <w:t>L’opera</w:t>
      </w:r>
      <w:r w:rsidRPr="004B73AA">
        <w:rPr>
          <w:rFonts w:ascii="Calibri" w:hAnsi="Calibri" w:cs="Calibri"/>
          <w:b/>
          <w:bCs/>
          <w:sz w:val="24"/>
          <w:szCs w:val="24"/>
        </w:rPr>
        <w:t xml:space="preserve"> più grande </w:t>
      </w:r>
      <w:r w:rsidRPr="004B73AA">
        <w:rPr>
          <w:rFonts w:ascii="Calibri" w:hAnsi="Calibri" w:cs="Calibri"/>
          <w:sz w:val="24"/>
          <w:szCs w:val="24"/>
        </w:rPr>
        <w:t>di tutti i territori alluvionati interessa il</w:t>
      </w:r>
      <w:r w:rsidRPr="004B73AA">
        <w:rPr>
          <w:rFonts w:ascii="Calibri" w:hAnsi="Calibri" w:cs="Calibri"/>
          <w:b/>
          <w:bCs/>
          <w:sz w:val="24"/>
          <w:szCs w:val="24"/>
        </w:rPr>
        <w:t xml:space="preserve"> bolognese</w:t>
      </w:r>
      <w:r w:rsidRPr="004B73AA">
        <w:rPr>
          <w:rFonts w:ascii="Calibri" w:hAnsi="Calibri" w:cs="Calibri"/>
          <w:sz w:val="24"/>
          <w:szCs w:val="24"/>
        </w:rPr>
        <w:t xml:space="preserve"> ed è il</w:t>
      </w:r>
      <w:r w:rsidRPr="004B73AA">
        <w:rPr>
          <w:rFonts w:ascii="Calibri" w:hAnsi="Calibri" w:cs="Calibri"/>
          <w:b/>
          <w:bCs/>
          <w:sz w:val="24"/>
          <w:szCs w:val="24"/>
        </w:rPr>
        <w:t xml:space="preserve"> cantiere del ponte della Motta</w:t>
      </w:r>
      <w:r w:rsidRPr="004B73AA">
        <w:rPr>
          <w:rFonts w:ascii="Calibri" w:hAnsi="Calibri" w:cs="Calibri"/>
          <w:sz w:val="24"/>
          <w:szCs w:val="24"/>
        </w:rPr>
        <w:t>, tra</w:t>
      </w:r>
      <w:r w:rsidRPr="004B73AA">
        <w:rPr>
          <w:rFonts w:ascii="Calibri" w:hAnsi="Calibri" w:cs="Calibri"/>
          <w:b/>
          <w:bCs/>
          <w:sz w:val="24"/>
          <w:szCs w:val="24"/>
        </w:rPr>
        <w:t xml:space="preserve"> Molinella </w:t>
      </w:r>
      <w:r w:rsidRPr="004B73AA">
        <w:rPr>
          <w:rFonts w:ascii="Calibri" w:hAnsi="Calibri" w:cs="Calibri"/>
          <w:sz w:val="24"/>
          <w:szCs w:val="24"/>
        </w:rPr>
        <w:t>e</w:t>
      </w:r>
      <w:r w:rsidRPr="004B73AA">
        <w:rPr>
          <w:rFonts w:ascii="Calibri" w:hAnsi="Calibri" w:cs="Calibri"/>
          <w:b/>
          <w:bCs/>
          <w:sz w:val="24"/>
          <w:szCs w:val="24"/>
        </w:rPr>
        <w:t xml:space="preserve"> Budrio</w:t>
      </w:r>
      <w:r w:rsidRPr="004B73AA">
        <w:rPr>
          <w:rFonts w:ascii="Calibri" w:hAnsi="Calibri" w:cs="Calibri"/>
          <w:sz w:val="24"/>
          <w:szCs w:val="24"/>
        </w:rPr>
        <w:t xml:space="preserve">, lungo il fiume </w:t>
      </w:r>
      <w:r w:rsidRPr="004B73AA">
        <w:rPr>
          <w:rFonts w:ascii="Calibri" w:hAnsi="Calibri" w:cs="Calibri"/>
          <w:b/>
          <w:bCs/>
          <w:sz w:val="24"/>
          <w:szCs w:val="24"/>
        </w:rPr>
        <w:t>Idice</w:t>
      </w:r>
      <w:r w:rsidRPr="004B73AA">
        <w:rPr>
          <w:rFonts w:ascii="Calibri" w:hAnsi="Calibri" w:cs="Calibri"/>
          <w:sz w:val="24"/>
          <w:szCs w:val="24"/>
        </w:rPr>
        <w:t xml:space="preserve">. Qui l’intervento di </w:t>
      </w:r>
      <w:r w:rsidRPr="004B73AA">
        <w:rPr>
          <w:rFonts w:ascii="Calibri" w:hAnsi="Calibri" w:cs="Calibri"/>
          <w:b/>
          <w:bCs/>
          <w:sz w:val="24"/>
          <w:szCs w:val="24"/>
        </w:rPr>
        <w:t>somma urgenza</w:t>
      </w:r>
      <w:r w:rsidRPr="004B73AA">
        <w:rPr>
          <w:rFonts w:ascii="Calibri" w:hAnsi="Calibri" w:cs="Calibri"/>
          <w:sz w:val="24"/>
          <w:szCs w:val="24"/>
        </w:rPr>
        <w:t xml:space="preserve"> (per ben </w:t>
      </w:r>
      <w:r w:rsidRPr="004B73AA">
        <w:rPr>
          <w:rFonts w:ascii="Calibri" w:hAnsi="Calibri" w:cs="Calibri"/>
          <w:b/>
          <w:bCs/>
          <w:sz w:val="24"/>
          <w:szCs w:val="24"/>
        </w:rPr>
        <w:t>32 milioni</w:t>
      </w:r>
      <w:r w:rsidRPr="004B73AA">
        <w:rPr>
          <w:rFonts w:ascii="Calibri" w:hAnsi="Calibri" w:cs="Calibri"/>
          <w:sz w:val="24"/>
          <w:szCs w:val="24"/>
        </w:rPr>
        <w:t xml:space="preserve"> di euro) è praticamente concluso: è stato ormai completato il ripristino delle sagome degli argini, restano da fare i lavori di impermeabilizzazione. La tranche successiva, da </w:t>
      </w:r>
      <w:r w:rsidRPr="004B73AA">
        <w:rPr>
          <w:rFonts w:ascii="Calibri" w:hAnsi="Calibri" w:cs="Calibri"/>
          <w:b/>
          <w:bCs/>
          <w:sz w:val="24"/>
          <w:szCs w:val="24"/>
        </w:rPr>
        <w:t>20 milioni</w:t>
      </w:r>
      <w:r w:rsidRPr="004B73AA">
        <w:rPr>
          <w:rFonts w:ascii="Calibri" w:hAnsi="Calibri" w:cs="Calibri"/>
          <w:sz w:val="24"/>
          <w:szCs w:val="24"/>
        </w:rPr>
        <w:t xml:space="preserve"> di euro, vedrà interventi di rafforzamento anche sui tratti di argini dell’Idice che avevano retto all’onda d’urto dell’acqua, con una riprofilatura dell’alveo. </w:t>
      </w:r>
    </w:p>
    <w:p w14:paraId="52F907E7" w14:textId="77777777" w:rsidR="00327FF5" w:rsidRPr="004B73AA" w:rsidRDefault="00327FF5" w:rsidP="00327FF5">
      <w:pPr>
        <w:spacing w:after="0" w:line="240" w:lineRule="auto"/>
        <w:jc w:val="both"/>
        <w:rPr>
          <w:rFonts w:ascii="Calibri" w:hAnsi="Calibri" w:cs="Calibri"/>
          <w:sz w:val="24"/>
          <w:szCs w:val="24"/>
        </w:rPr>
      </w:pPr>
    </w:p>
    <w:p w14:paraId="36B104C8" w14:textId="77777777" w:rsidR="00327FF5" w:rsidRPr="004B73AA" w:rsidRDefault="00327FF5" w:rsidP="00327FF5">
      <w:pPr>
        <w:pStyle w:val="NormaleWeb"/>
        <w:spacing w:before="0" w:beforeAutospacing="0" w:after="0" w:afterAutospacing="0"/>
        <w:jc w:val="both"/>
        <w:rPr>
          <w:rStyle w:val="Enfasigrassetto"/>
          <w:color w:val="1C2024"/>
          <w:sz w:val="24"/>
          <w:szCs w:val="24"/>
        </w:rPr>
      </w:pPr>
      <w:r w:rsidRPr="004B73AA">
        <w:rPr>
          <w:rStyle w:val="Enfasigrassetto"/>
          <w:color w:val="1C2024"/>
          <w:sz w:val="24"/>
          <w:szCs w:val="24"/>
        </w:rPr>
        <w:t xml:space="preserve">I cantieri in fase di avvio </w:t>
      </w:r>
    </w:p>
    <w:p w14:paraId="40113AA8" w14:textId="77777777" w:rsidR="00327FF5" w:rsidRPr="004B73AA" w:rsidRDefault="00327FF5" w:rsidP="00327FF5">
      <w:pPr>
        <w:pStyle w:val="NormaleWeb"/>
        <w:spacing w:before="0" w:beforeAutospacing="0" w:after="0" w:afterAutospacing="0"/>
        <w:jc w:val="both"/>
        <w:rPr>
          <w:rStyle w:val="Enfasigrassetto"/>
          <w:b w:val="0"/>
          <w:bCs w:val="0"/>
          <w:color w:val="1C2024"/>
          <w:sz w:val="24"/>
          <w:szCs w:val="24"/>
        </w:rPr>
      </w:pPr>
      <w:r w:rsidRPr="004B73AA">
        <w:rPr>
          <w:rStyle w:val="Enfasigrassetto"/>
          <w:b w:val="0"/>
          <w:bCs w:val="0"/>
          <w:color w:val="1C2024"/>
          <w:sz w:val="24"/>
          <w:szCs w:val="24"/>
        </w:rPr>
        <w:t>Sono appena partiti, con risorse dell’ordinanza 8, gli i</w:t>
      </w:r>
      <w:r w:rsidRPr="004B73AA">
        <w:rPr>
          <w:sz w:val="24"/>
          <w:szCs w:val="24"/>
        </w:rPr>
        <w:t xml:space="preserve">nterventi di </w:t>
      </w:r>
      <w:r w:rsidRPr="004B73AA">
        <w:rPr>
          <w:b/>
          <w:bCs/>
          <w:sz w:val="24"/>
          <w:szCs w:val="24"/>
        </w:rPr>
        <w:t>sistemazione dei rii collinari</w:t>
      </w:r>
      <w:r w:rsidRPr="004B73AA">
        <w:rPr>
          <w:sz w:val="24"/>
          <w:szCs w:val="24"/>
        </w:rPr>
        <w:t xml:space="preserve"> dei </w:t>
      </w:r>
      <w:r w:rsidRPr="004B73AA">
        <w:rPr>
          <w:b/>
          <w:bCs/>
          <w:sz w:val="24"/>
          <w:szCs w:val="24"/>
        </w:rPr>
        <w:t>bacini dell’Idice e del Sillaro</w:t>
      </w:r>
      <w:r w:rsidRPr="004B73AA">
        <w:rPr>
          <w:sz w:val="24"/>
          <w:szCs w:val="24"/>
        </w:rPr>
        <w:t xml:space="preserve">, per un totale di 1 milione e 300mila euro; interessano i comuni di Castel San Pietro, Dozza, Imola, Monterenzio, Ozzano e Monghidoro. Sta per partire </w:t>
      </w:r>
      <w:r w:rsidRPr="004B73AA">
        <w:rPr>
          <w:b/>
          <w:bCs/>
          <w:sz w:val="24"/>
          <w:szCs w:val="24"/>
        </w:rPr>
        <w:t>un altro cantiere</w:t>
      </w:r>
      <w:r w:rsidRPr="004B73AA">
        <w:rPr>
          <w:sz w:val="24"/>
          <w:szCs w:val="24"/>
        </w:rPr>
        <w:t xml:space="preserve">, </w:t>
      </w:r>
      <w:r w:rsidRPr="004B73AA">
        <w:rPr>
          <w:rStyle w:val="Enfasigrassetto"/>
          <w:b w:val="0"/>
          <w:bCs w:val="0"/>
          <w:color w:val="1C2024"/>
          <w:sz w:val="24"/>
          <w:szCs w:val="24"/>
        </w:rPr>
        <w:t xml:space="preserve">da 200mila euro, sul fiume Reno, per il ripristino di una </w:t>
      </w:r>
      <w:r w:rsidRPr="004B73AA">
        <w:rPr>
          <w:rStyle w:val="Enfasigrassetto"/>
          <w:color w:val="1C2024"/>
          <w:sz w:val="24"/>
          <w:szCs w:val="24"/>
        </w:rPr>
        <w:t>frana golenale</w:t>
      </w:r>
      <w:r w:rsidRPr="004B73AA">
        <w:rPr>
          <w:rStyle w:val="Enfasigrassetto"/>
          <w:b w:val="0"/>
          <w:bCs w:val="0"/>
          <w:color w:val="1C2024"/>
          <w:sz w:val="24"/>
          <w:szCs w:val="24"/>
        </w:rPr>
        <w:t xml:space="preserve"> nella sponda sinistra </w:t>
      </w:r>
      <w:r w:rsidRPr="004B73AA">
        <w:rPr>
          <w:rStyle w:val="Enfasigrassetto"/>
          <w:b w:val="0"/>
          <w:bCs w:val="0"/>
          <w:color w:val="1C2024"/>
          <w:sz w:val="24"/>
          <w:szCs w:val="24"/>
        </w:rPr>
        <w:lastRenderedPageBreak/>
        <w:t xml:space="preserve">a valle </w:t>
      </w:r>
      <w:r w:rsidRPr="004B73AA">
        <w:rPr>
          <w:rStyle w:val="Enfasigrassetto"/>
          <w:color w:val="1C2024"/>
          <w:sz w:val="24"/>
          <w:szCs w:val="24"/>
        </w:rPr>
        <w:t>del ponte nuovo di Cento</w:t>
      </w:r>
      <w:r w:rsidRPr="004B73AA">
        <w:rPr>
          <w:rStyle w:val="Enfasigrassetto"/>
          <w:b w:val="0"/>
          <w:bCs w:val="0"/>
          <w:color w:val="1C2024"/>
          <w:sz w:val="24"/>
          <w:szCs w:val="24"/>
        </w:rPr>
        <w:t xml:space="preserve"> (Ferrara). Successivamente partiranno altri </w:t>
      </w:r>
      <w:r w:rsidRPr="004B73AA">
        <w:rPr>
          <w:rStyle w:val="Enfasigrassetto"/>
          <w:color w:val="1C2024"/>
          <w:sz w:val="24"/>
          <w:szCs w:val="24"/>
        </w:rPr>
        <w:t>4 cantieri</w:t>
      </w:r>
      <w:r w:rsidRPr="004B73AA">
        <w:rPr>
          <w:rStyle w:val="Enfasigrassetto"/>
          <w:b w:val="0"/>
          <w:bCs w:val="0"/>
          <w:color w:val="1C2024"/>
          <w:sz w:val="24"/>
          <w:szCs w:val="24"/>
        </w:rPr>
        <w:t xml:space="preserve">: il ripristino delle opere elettromeccaniche </w:t>
      </w:r>
      <w:r w:rsidRPr="004B73AA">
        <w:rPr>
          <w:rStyle w:val="Enfasigrassetto"/>
          <w:color w:val="1C2024"/>
          <w:sz w:val="24"/>
          <w:szCs w:val="24"/>
        </w:rPr>
        <w:t>dell’Opera Po - Cavo Napoleonico</w:t>
      </w:r>
      <w:r w:rsidRPr="004B73AA">
        <w:rPr>
          <w:rStyle w:val="Enfasigrassetto"/>
          <w:b w:val="0"/>
          <w:bCs w:val="0"/>
          <w:color w:val="1C2024"/>
          <w:sz w:val="24"/>
          <w:szCs w:val="24"/>
        </w:rPr>
        <w:t xml:space="preserve">, a </w:t>
      </w:r>
      <w:r w:rsidRPr="004B73AA">
        <w:rPr>
          <w:rStyle w:val="Enfasigrassetto"/>
          <w:color w:val="1C2024"/>
          <w:sz w:val="24"/>
          <w:szCs w:val="24"/>
        </w:rPr>
        <w:t>Bondeno</w:t>
      </w:r>
      <w:r w:rsidRPr="004B73AA">
        <w:rPr>
          <w:rStyle w:val="Enfasigrassetto"/>
          <w:b w:val="0"/>
          <w:bCs w:val="0"/>
          <w:color w:val="1C2024"/>
          <w:sz w:val="24"/>
          <w:szCs w:val="24"/>
        </w:rPr>
        <w:t xml:space="preserve"> (Fe), per 250mila euro; il ripristino urgente, nelle </w:t>
      </w:r>
      <w:r w:rsidRPr="004B73AA">
        <w:rPr>
          <w:rStyle w:val="Enfasigrassetto"/>
          <w:color w:val="1C2024"/>
          <w:sz w:val="24"/>
          <w:szCs w:val="24"/>
        </w:rPr>
        <w:t>Terre del Reno</w:t>
      </w:r>
      <w:r w:rsidRPr="004B73AA">
        <w:rPr>
          <w:rStyle w:val="Enfasigrassetto"/>
          <w:b w:val="0"/>
          <w:bCs w:val="0"/>
          <w:color w:val="1C2024"/>
          <w:sz w:val="24"/>
          <w:szCs w:val="24"/>
        </w:rPr>
        <w:t xml:space="preserve">, dei rivestimenti delle prime vasche di dissipazione del Cavo Napoleonico e delle strutture di Opera Reno, per 450mila euro. Ancora, altri due interventi – entrambi da 700mila euro, e quindi per un totale di 1 milione 400mila euro – di diradamento del verde, taglio e rimozione di piante a terra o in stato precario, a rischio caduta, troncamento, sradicamento. Questi due interventi riguarderanno i </w:t>
      </w:r>
      <w:r w:rsidRPr="004B73AA">
        <w:rPr>
          <w:rStyle w:val="Enfasigrassetto"/>
          <w:color w:val="1C2024"/>
          <w:sz w:val="24"/>
          <w:szCs w:val="24"/>
        </w:rPr>
        <w:t>bacini</w:t>
      </w:r>
      <w:r w:rsidRPr="004B73AA">
        <w:rPr>
          <w:rStyle w:val="Enfasigrassetto"/>
          <w:b w:val="0"/>
          <w:bCs w:val="0"/>
          <w:color w:val="1C2024"/>
          <w:sz w:val="24"/>
          <w:szCs w:val="24"/>
        </w:rPr>
        <w:t xml:space="preserve"> dei </w:t>
      </w:r>
      <w:r w:rsidRPr="004B73AA">
        <w:rPr>
          <w:rStyle w:val="Enfasigrassetto"/>
          <w:color w:val="1C2024"/>
          <w:sz w:val="24"/>
          <w:szCs w:val="24"/>
        </w:rPr>
        <w:t>torrenti a ovest</w:t>
      </w:r>
      <w:r w:rsidRPr="004B73AA">
        <w:rPr>
          <w:rStyle w:val="Enfasigrassetto"/>
          <w:b w:val="0"/>
          <w:bCs w:val="0"/>
          <w:color w:val="1C2024"/>
          <w:sz w:val="24"/>
          <w:szCs w:val="24"/>
        </w:rPr>
        <w:t xml:space="preserve"> della provincia (Lavino, Olivetta, Reno, Setta, Samoggia e affluenti) e a </w:t>
      </w:r>
      <w:r w:rsidRPr="004B73AA">
        <w:rPr>
          <w:rStyle w:val="Enfasigrassetto"/>
          <w:color w:val="1C2024"/>
          <w:sz w:val="24"/>
          <w:szCs w:val="24"/>
        </w:rPr>
        <w:t>est</w:t>
      </w:r>
      <w:r w:rsidRPr="004B73AA">
        <w:rPr>
          <w:rStyle w:val="Enfasigrassetto"/>
          <w:b w:val="0"/>
          <w:bCs w:val="0"/>
          <w:color w:val="1C2024"/>
          <w:sz w:val="24"/>
          <w:szCs w:val="24"/>
        </w:rPr>
        <w:t xml:space="preserve"> (Sillaro, Sellustra, Idice, Savena, Zena, Quaderna, Gaiana e affluenti).</w:t>
      </w:r>
      <w:r w:rsidRPr="004B73AA">
        <w:rPr>
          <w:rStyle w:val="Enfasigrassetto"/>
          <w:color w:val="1C2024"/>
          <w:sz w:val="24"/>
          <w:szCs w:val="24"/>
        </w:rPr>
        <w:t xml:space="preserve"> </w:t>
      </w:r>
    </w:p>
    <w:p w14:paraId="70041C3D" w14:textId="77777777" w:rsidR="00327FF5" w:rsidRPr="004B73AA" w:rsidRDefault="00327FF5" w:rsidP="00327FF5">
      <w:pPr>
        <w:jc w:val="both"/>
        <w:rPr>
          <w:rFonts w:ascii="Calibri" w:hAnsi="Calibri" w:cs="Calibri"/>
          <w:sz w:val="24"/>
          <w:szCs w:val="24"/>
        </w:rPr>
      </w:pPr>
    </w:p>
    <w:p w14:paraId="68BC4EDD" w14:textId="77777777" w:rsidR="00327FF5" w:rsidRPr="004B73AA" w:rsidRDefault="00327FF5" w:rsidP="00327FF5">
      <w:pPr>
        <w:spacing w:after="0"/>
        <w:jc w:val="both"/>
        <w:rPr>
          <w:rFonts w:ascii="Calibri" w:hAnsi="Calibri" w:cs="Calibri"/>
          <w:b/>
          <w:bCs/>
          <w:sz w:val="24"/>
          <w:szCs w:val="24"/>
          <w:u w:val="single"/>
        </w:rPr>
      </w:pPr>
    </w:p>
    <w:p w14:paraId="1B2A541F" w14:textId="77777777" w:rsidR="00327FF5" w:rsidRPr="004B73AA" w:rsidRDefault="00327FF5" w:rsidP="00327FF5">
      <w:pPr>
        <w:spacing w:after="0"/>
        <w:jc w:val="both"/>
        <w:rPr>
          <w:rFonts w:ascii="Calibri" w:hAnsi="Calibri" w:cs="Calibri"/>
          <w:b/>
          <w:bCs/>
          <w:sz w:val="24"/>
          <w:szCs w:val="24"/>
          <w:u w:val="single"/>
        </w:rPr>
      </w:pPr>
      <w:r w:rsidRPr="004B73AA">
        <w:rPr>
          <w:rFonts w:ascii="Calibri" w:hAnsi="Calibri" w:cs="Calibri"/>
          <w:b/>
          <w:bCs/>
          <w:sz w:val="24"/>
          <w:szCs w:val="24"/>
          <w:u w:val="single"/>
        </w:rPr>
        <w:t>SCHEDA FORLI’-CESENA</w:t>
      </w:r>
    </w:p>
    <w:p w14:paraId="41E9E8F3" w14:textId="77777777" w:rsidR="00327FF5" w:rsidRPr="004B73AA" w:rsidRDefault="00327FF5" w:rsidP="00327FF5">
      <w:pPr>
        <w:spacing w:after="0"/>
        <w:jc w:val="both"/>
        <w:rPr>
          <w:rFonts w:ascii="Calibri" w:hAnsi="Calibri" w:cs="Calibri"/>
          <w:b/>
          <w:bCs/>
          <w:sz w:val="24"/>
          <w:szCs w:val="24"/>
        </w:rPr>
      </w:pPr>
    </w:p>
    <w:p w14:paraId="459A9B40"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b/>
          <w:bCs/>
          <w:sz w:val="24"/>
          <w:szCs w:val="24"/>
        </w:rPr>
        <w:t>Gli interventi di somma urgenza</w:t>
      </w:r>
    </w:p>
    <w:p w14:paraId="5742D272"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 xml:space="preserve">I </w:t>
      </w:r>
      <w:r w:rsidRPr="004B73AA">
        <w:rPr>
          <w:rFonts w:ascii="Calibri" w:hAnsi="Calibri" w:cs="Calibri"/>
          <w:b/>
          <w:bCs/>
          <w:sz w:val="24"/>
          <w:szCs w:val="24"/>
        </w:rPr>
        <w:t>14 cantieri</w:t>
      </w:r>
      <w:r w:rsidRPr="004B73AA">
        <w:rPr>
          <w:rFonts w:ascii="Calibri" w:hAnsi="Calibri" w:cs="Calibri"/>
          <w:sz w:val="24"/>
          <w:szCs w:val="24"/>
        </w:rPr>
        <w:t xml:space="preserve"> attivati in somma urgenza dopo gli eventi alluvionali di maggio dall’Ufficio territoriale di Forlì-Cesena dell’Agenzia regionale per la Sicurezza territoriale e la Protezione civile, per un importo totale di circa </w:t>
      </w:r>
      <w:r w:rsidRPr="004B73AA">
        <w:rPr>
          <w:rFonts w:ascii="Calibri" w:hAnsi="Calibri" w:cs="Calibri"/>
          <w:b/>
          <w:bCs/>
          <w:sz w:val="24"/>
          <w:szCs w:val="24"/>
        </w:rPr>
        <w:t>13 milioni e 600mila</w:t>
      </w:r>
      <w:r w:rsidRPr="004B73AA">
        <w:rPr>
          <w:rFonts w:ascii="Calibri" w:hAnsi="Calibri" w:cs="Calibri"/>
          <w:sz w:val="24"/>
          <w:szCs w:val="24"/>
        </w:rPr>
        <w:t xml:space="preserve"> euro, </w:t>
      </w:r>
      <w:r w:rsidRPr="004B73AA">
        <w:rPr>
          <w:rFonts w:ascii="Calibri" w:hAnsi="Calibri" w:cs="Calibri"/>
          <w:b/>
          <w:bCs/>
          <w:sz w:val="24"/>
          <w:szCs w:val="24"/>
        </w:rPr>
        <w:t>sono già stati tutti conclusi</w:t>
      </w:r>
      <w:r w:rsidRPr="004B73AA">
        <w:rPr>
          <w:rFonts w:ascii="Calibri" w:hAnsi="Calibri" w:cs="Calibri"/>
          <w:sz w:val="24"/>
          <w:szCs w:val="24"/>
        </w:rPr>
        <w:t xml:space="preserve">. Sono stati finanziati attraverso fondi dell’Agenzia regionale, provenienti dall’ordinanza del capo Dipartimento della Protezione civile 992/2023, o inseriti nell’elenco dell’ordinanza 6 del Commissario straordinario per la ricostruzione. </w:t>
      </w:r>
    </w:p>
    <w:p w14:paraId="39904458" w14:textId="77777777" w:rsidR="00327FF5" w:rsidRPr="004B73AA" w:rsidRDefault="00327FF5" w:rsidP="00327FF5">
      <w:pPr>
        <w:spacing w:after="0" w:line="240" w:lineRule="auto"/>
        <w:jc w:val="both"/>
        <w:rPr>
          <w:rFonts w:ascii="Calibri" w:hAnsi="Calibri" w:cs="Calibri"/>
          <w:sz w:val="24"/>
          <w:szCs w:val="24"/>
        </w:rPr>
      </w:pPr>
    </w:p>
    <w:p w14:paraId="6E9AB124"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b/>
          <w:bCs/>
          <w:sz w:val="24"/>
          <w:szCs w:val="24"/>
        </w:rPr>
        <w:t>Gli interventi urgenti</w:t>
      </w:r>
      <w:r w:rsidRPr="004B73AA">
        <w:rPr>
          <w:rFonts w:ascii="Calibri" w:hAnsi="Calibri" w:cs="Calibri"/>
          <w:sz w:val="24"/>
          <w:szCs w:val="24"/>
        </w:rPr>
        <w:t xml:space="preserve"> </w:t>
      </w:r>
    </w:p>
    <w:p w14:paraId="3F8AB5BA"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 xml:space="preserve">A questi si aggiungono </w:t>
      </w:r>
      <w:r w:rsidRPr="004B73AA">
        <w:rPr>
          <w:rFonts w:ascii="Calibri" w:hAnsi="Calibri" w:cs="Calibri"/>
          <w:b/>
          <w:bCs/>
          <w:sz w:val="24"/>
          <w:szCs w:val="24"/>
        </w:rPr>
        <w:t>altri 19 interventi</w:t>
      </w:r>
      <w:r w:rsidRPr="004B73AA">
        <w:rPr>
          <w:rFonts w:ascii="Calibri" w:hAnsi="Calibri" w:cs="Calibri"/>
          <w:sz w:val="24"/>
          <w:szCs w:val="24"/>
        </w:rPr>
        <w:t xml:space="preserve">, per un valore di </w:t>
      </w:r>
      <w:r w:rsidRPr="004B73AA">
        <w:rPr>
          <w:rFonts w:ascii="Calibri" w:hAnsi="Calibri" w:cs="Calibri"/>
          <w:b/>
          <w:bCs/>
          <w:sz w:val="24"/>
          <w:szCs w:val="24"/>
        </w:rPr>
        <w:t>28 milioni e 750mila euro</w:t>
      </w:r>
      <w:r w:rsidRPr="004B73AA">
        <w:rPr>
          <w:rFonts w:ascii="Calibri" w:hAnsi="Calibri" w:cs="Calibri"/>
          <w:sz w:val="24"/>
          <w:szCs w:val="24"/>
        </w:rPr>
        <w:t xml:space="preserve">, tutti in progettazione tranne uno che è partito questa settimana, del valore di 500mila euro nel comune di Galeata; intervento necessario a causa della riattivazione di un movimento franoso che ha coinvolto un pendio adiacente al giardino di una scuola primaria. A questi 19 cantieri se ne aggiungono </w:t>
      </w:r>
      <w:r w:rsidRPr="004B73AA">
        <w:rPr>
          <w:rFonts w:ascii="Calibri" w:hAnsi="Calibri" w:cs="Calibri"/>
          <w:b/>
          <w:bCs/>
          <w:sz w:val="24"/>
          <w:szCs w:val="24"/>
        </w:rPr>
        <w:t>ulteriori 4</w:t>
      </w:r>
      <w:r w:rsidRPr="004B73AA">
        <w:rPr>
          <w:rFonts w:ascii="Calibri" w:hAnsi="Calibri" w:cs="Calibri"/>
          <w:sz w:val="24"/>
          <w:szCs w:val="24"/>
        </w:rPr>
        <w:t xml:space="preserve"> per </w:t>
      </w:r>
      <w:r w:rsidRPr="004B73AA">
        <w:rPr>
          <w:rFonts w:ascii="Calibri" w:hAnsi="Calibri" w:cs="Calibri"/>
          <w:b/>
          <w:bCs/>
          <w:sz w:val="24"/>
          <w:szCs w:val="24"/>
        </w:rPr>
        <w:t>3 milioni e 970mila euro</w:t>
      </w:r>
      <w:r w:rsidRPr="004B73AA">
        <w:rPr>
          <w:rFonts w:ascii="Calibri" w:hAnsi="Calibri" w:cs="Calibri"/>
          <w:sz w:val="24"/>
          <w:szCs w:val="24"/>
        </w:rPr>
        <w:t xml:space="preserve">, finanziati dall’ordinanza 15. Di questi, uno, del valore di 650mila euro, è stato avviato in somma urgenza e riguarda il ripristino del sistema di difesa del fiume Savio nei comuni di Bagno di Romagna, Sarsina e Verghereto. </w:t>
      </w:r>
    </w:p>
    <w:p w14:paraId="476A7FF4" w14:textId="77777777" w:rsidR="00327FF5" w:rsidRPr="004B73AA" w:rsidRDefault="00327FF5" w:rsidP="00327FF5">
      <w:pPr>
        <w:spacing w:after="0" w:line="240" w:lineRule="auto"/>
        <w:jc w:val="both"/>
        <w:rPr>
          <w:rFonts w:ascii="Calibri" w:hAnsi="Calibri" w:cs="Calibri"/>
          <w:sz w:val="24"/>
          <w:szCs w:val="24"/>
        </w:rPr>
      </w:pPr>
    </w:p>
    <w:p w14:paraId="5BBB963F"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 xml:space="preserve">Tutti questi interventi urgenti hanno diversi obiettivi: completamento degli interventi in somma urgenza già attivati; miglioramento della stabilità e resistenza dei corpi degli argini e delle sponde con ripristino della transitabilità; riprofilatura delle sezioni di deflusso per garantire il contenimento delle acque di piena anche attraverso interventi di gestione della vegetazione nel reticolo idrografico, con e senza argini; ripristino delle condizioni di stabilità e funzionalità di opere idrauliche danneggiate, sistemazione di aree in dissesto e consolidamento abitati. </w:t>
      </w:r>
    </w:p>
    <w:p w14:paraId="467FCA39" w14:textId="77777777" w:rsidR="00327FF5" w:rsidRPr="004B73AA" w:rsidRDefault="00327FF5" w:rsidP="00327FF5">
      <w:pPr>
        <w:spacing w:after="0" w:line="240" w:lineRule="auto"/>
        <w:jc w:val="both"/>
        <w:rPr>
          <w:rFonts w:ascii="Calibri" w:hAnsi="Calibri" w:cs="Calibri"/>
          <w:sz w:val="24"/>
          <w:szCs w:val="24"/>
        </w:rPr>
      </w:pPr>
    </w:p>
    <w:p w14:paraId="2F7DD6A8"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b/>
          <w:bCs/>
          <w:sz w:val="24"/>
          <w:szCs w:val="24"/>
        </w:rPr>
        <w:t xml:space="preserve">Programmazione anticipata. Cantieri in fase di avvio </w:t>
      </w:r>
    </w:p>
    <w:p w14:paraId="09A0BEBB"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b/>
          <w:bCs/>
          <w:sz w:val="24"/>
          <w:szCs w:val="24"/>
        </w:rPr>
        <w:t>Un intervento</w:t>
      </w:r>
      <w:r w:rsidRPr="004B73AA">
        <w:rPr>
          <w:rFonts w:ascii="Calibri" w:hAnsi="Calibri" w:cs="Calibri"/>
          <w:sz w:val="24"/>
          <w:szCs w:val="24"/>
        </w:rPr>
        <w:t xml:space="preserve">, finanziato con </w:t>
      </w:r>
      <w:r w:rsidRPr="004B73AA">
        <w:rPr>
          <w:rFonts w:ascii="Calibri" w:hAnsi="Calibri" w:cs="Calibri"/>
          <w:b/>
          <w:bCs/>
          <w:sz w:val="24"/>
          <w:szCs w:val="24"/>
        </w:rPr>
        <w:t>1 milione</w:t>
      </w:r>
      <w:r w:rsidRPr="004B73AA">
        <w:rPr>
          <w:rFonts w:ascii="Calibri" w:hAnsi="Calibri" w:cs="Calibri"/>
          <w:sz w:val="24"/>
          <w:szCs w:val="24"/>
        </w:rPr>
        <w:t xml:space="preserve"> di fondi Pnrr, riguarda i comuni </w:t>
      </w:r>
      <w:r w:rsidRPr="004B73AA">
        <w:rPr>
          <w:rFonts w:ascii="Calibri" w:hAnsi="Calibri" w:cs="Calibri"/>
          <w:b/>
          <w:bCs/>
          <w:sz w:val="24"/>
          <w:szCs w:val="24"/>
        </w:rPr>
        <w:t>di Civitella di Romagna</w:t>
      </w:r>
      <w:r w:rsidRPr="004B73AA">
        <w:rPr>
          <w:rFonts w:ascii="Calibri" w:hAnsi="Calibri" w:cs="Calibri"/>
          <w:sz w:val="24"/>
          <w:szCs w:val="24"/>
        </w:rPr>
        <w:t>,</w:t>
      </w:r>
      <w:r w:rsidRPr="004B73AA">
        <w:rPr>
          <w:rFonts w:ascii="Calibri" w:hAnsi="Calibri" w:cs="Calibri"/>
          <w:b/>
          <w:bCs/>
          <w:sz w:val="24"/>
          <w:szCs w:val="24"/>
        </w:rPr>
        <w:t xml:space="preserve"> Santa Sofia </w:t>
      </w:r>
      <w:r w:rsidRPr="004B73AA">
        <w:rPr>
          <w:rFonts w:ascii="Calibri" w:hAnsi="Calibri" w:cs="Calibri"/>
          <w:sz w:val="24"/>
          <w:szCs w:val="24"/>
        </w:rPr>
        <w:t>e</w:t>
      </w:r>
      <w:r w:rsidRPr="004B73AA">
        <w:rPr>
          <w:rFonts w:ascii="Calibri" w:hAnsi="Calibri" w:cs="Calibri"/>
          <w:b/>
          <w:bCs/>
          <w:sz w:val="24"/>
          <w:szCs w:val="24"/>
        </w:rPr>
        <w:t xml:space="preserve"> Verghereto</w:t>
      </w:r>
      <w:r w:rsidRPr="004B73AA">
        <w:rPr>
          <w:rFonts w:ascii="Calibri" w:hAnsi="Calibri" w:cs="Calibri"/>
          <w:sz w:val="24"/>
          <w:szCs w:val="24"/>
        </w:rPr>
        <w:t xml:space="preserve"> per il consolidamento e la riduzione del rischio idrogeologico di alcuni pendii in abitati da consolidare, in aree a rischio frana e in strade provinciali interessati da dissesti che mettono a rischio la pubblica incolumità. </w:t>
      </w:r>
      <w:r w:rsidRPr="004B73AA">
        <w:rPr>
          <w:rFonts w:ascii="Calibri" w:hAnsi="Calibri" w:cs="Calibri"/>
          <w:b/>
          <w:bCs/>
          <w:sz w:val="24"/>
          <w:szCs w:val="24"/>
        </w:rPr>
        <w:t>Un altro</w:t>
      </w:r>
      <w:r w:rsidRPr="004B73AA">
        <w:rPr>
          <w:rFonts w:ascii="Calibri" w:hAnsi="Calibri" w:cs="Calibri"/>
          <w:sz w:val="24"/>
          <w:szCs w:val="24"/>
        </w:rPr>
        <w:t xml:space="preserve">, da </w:t>
      </w:r>
      <w:r w:rsidRPr="004B73AA">
        <w:rPr>
          <w:rFonts w:ascii="Calibri" w:hAnsi="Calibri" w:cs="Calibri"/>
          <w:b/>
          <w:bCs/>
          <w:sz w:val="24"/>
          <w:szCs w:val="24"/>
        </w:rPr>
        <w:t>500mila euro</w:t>
      </w:r>
      <w:r w:rsidRPr="004B73AA">
        <w:rPr>
          <w:rFonts w:ascii="Calibri" w:hAnsi="Calibri" w:cs="Calibri"/>
          <w:sz w:val="24"/>
          <w:szCs w:val="24"/>
        </w:rPr>
        <w:t xml:space="preserve"> sempre di fondi Pnrr, riguarda Forlì-Cesena e altri comuni per la </w:t>
      </w:r>
      <w:r w:rsidRPr="004B73AA">
        <w:rPr>
          <w:rFonts w:ascii="Calibri" w:hAnsi="Calibri" w:cs="Calibri"/>
          <w:b/>
          <w:bCs/>
          <w:sz w:val="24"/>
          <w:szCs w:val="24"/>
        </w:rPr>
        <w:t>manutenzione straordinaria delle arginature</w:t>
      </w:r>
      <w:r w:rsidRPr="004B73AA">
        <w:rPr>
          <w:rFonts w:ascii="Calibri" w:hAnsi="Calibri" w:cs="Calibri"/>
          <w:sz w:val="24"/>
          <w:szCs w:val="24"/>
        </w:rPr>
        <w:t xml:space="preserve"> e la messa in sicurezza lungo i corsi d’acqua dei bacini idrografici del comprensorio forlivese e cesenate. Infine, ancora con finanziamenti Pnrr, </w:t>
      </w:r>
      <w:r w:rsidRPr="004B73AA">
        <w:rPr>
          <w:rFonts w:ascii="Calibri" w:hAnsi="Calibri" w:cs="Calibri"/>
          <w:b/>
          <w:bCs/>
          <w:sz w:val="24"/>
          <w:szCs w:val="24"/>
        </w:rPr>
        <w:t>altri due interventi</w:t>
      </w:r>
      <w:r w:rsidRPr="004B73AA">
        <w:rPr>
          <w:rFonts w:ascii="Calibri" w:hAnsi="Calibri" w:cs="Calibri"/>
          <w:sz w:val="24"/>
          <w:szCs w:val="24"/>
        </w:rPr>
        <w:t xml:space="preserve">: il primo sui fiumi </w:t>
      </w:r>
      <w:r w:rsidRPr="004B73AA">
        <w:rPr>
          <w:rFonts w:ascii="Calibri" w:hAnsi="Calibri" w:cs="Calibri"/>
          <w:b/>
          <w:bCs/>
          <w:sz w:val="24"/>
          <w:szCs w:val="24"/>
        </w:rPr>
        <w:t>Montone</w:t>
      </w:r>
      <w:r w:rsidRPr="004B73AA">
        <w:rPr>
          <w:rFonts w:ascii="Calibri" w:hAnsi="Calibri" w:cs="Calibri"/>
          <w:sz w:val="24"/>
          <w:szCs w:val="24"/>
        </w:rPr>
        <w:t xml:space="preserve">, </w:t>
      </w:r>
      <w:r w:rsidRPr="004B73AA">
        <w:rPr>
          <w:rFonts w:ascii="Calibri" w:hAnsi="Calibri" w:cs="Calibri"/>
          <w:b/>
          <w:bCs/>
          <w:sz w:val="24"/>
          <w:szCs w:val="24"/>
        </w:rPr>
        <w:t>Ronco</w:t>
      </w:r>
      <w:r w:rsidRPr="004B73AA">
        <w:rPr>
          <w:rFonts w:ascii="Calibri" w:hAnsi="Calibri" w:cs="Calibri"/>
          <w:sz w:val="24"/>
          <w:szCs w:val="24"/>
        </w:rPr>
        <w:t xml:space="preserve">, </w:t>
      </w:r>
      <w:r w:rsidRPr="004B73AA">
        <w:rPr>
          <w:rFonts w:ascii="Calibri" w:hAnsi="Calibri" w:cs="Calibri"/>
          <w:b/>
          <w:bCs/>
          <w:sz w:val="24"/>
          <w:szCs w:val="24"/>
        </w:rPr>
        <w:t>Bevano</w:t>
      </w:r>
      <w:r w:rsidRPr="004B73AA">
        <w:rPr>
          <w:rFonts w:ascii="Calibri" w:hAnsi="Calibri" w:cs="Calibri"/>
          <w:sz w:val="24"/>
          <w:szCs w:val="24"/>
        </w:rPr>
        <w:t xml:space="preserve"> nei comuni di Bertinoro, Forlì e Forlimpopoli per la sistemazione degli argini da </w:t>
      </w:r>
      <w:r w:rsidRPr="004B73AA">
        <w:rPr>
          <w:rFonts w:ascii="Calibri" w:hAnsi="Calibri" w:cs="Calibri"/>
          <w:b/>
          <w:bCs/>
          <w:sz w:val="24"/>
          <w:szCs w:val="24"/>
        </w:rPr>
        <w:t>1,5 milioni</w:t>
      </w:r>
      <w:r w:rsidRPr="004B73AA">
        <w:rPr>
          <w:rFonts w:ascii="Calibri" w:hAnsi="Calibri" w:cs="Calibri"/>
          <w:sz w:val="24"/>
          <w:szCs w:val="24"/>
        </w:rPr>
        <w:t xml:space="preserve"> di euro; il secondo da </w:t>
      </w:r>
      <w:r w:rsidRPr="004B73AA">
        <w:rPr>
          <w:rFonts w:ascii="Calibri" w:hAnsi="Calibri" w:cs="Calibri"/>
          <w:b/>
          <w:bCs/>
          <w:sz w:val="24"/>
          <w:szCs w:val="24"/>
        </w:rPr>
        <w:t>500mila euro</w:t>
      </w:r>
      <w:r w:rsidRPr="004B73AA">
        <w:rPr>
          <w:rFonts w:ascii="Calibri" w:hAnsi="Calibri" w:cs="Calibri"/>
          <w:sz w:val="24"/>
          <w:szCs w:val="24"/>
        </w:rPr>
        <w:t xml:space="preserve"> sul </w:t>
      </w:r>
      <w:r w:rsidRPr="004B73AA">
        <w:rPr>
          <w:rFonts w:ascii="Calibri" w:hAnsi="Calibri" w:cs="Calibri"/>
          <w:b/>
          <w:bCs/>
          <w:sz w:val="24"/>
          <w:szCs w:val="24"/>
        </w:rPr>
        <w:t>Rubicone</w:t>
      </w:r>
      <w:r w:rsidRPr="004B73AA">
        <w:rPr>
          <w:rFonts w:ascii="Calibri" w:hAnsi="Calibri" w:cs="Calibri"/>
          <w:sz w:val="24"/>
          <w:szCs w:val="24"/>
        </w:rPr>
        <w:t xml:space="preserve"> nel comune di Savignano per il consolidamento delle difese idrauliche e i rialzi arginali. </w:t>
      </w:r>
      <w:r w:rsidRPr="004B73AA">
        <w:rPr>
          <w:rFonts w:ascii="Calibri" w:hAnsi="Calibri" w:cs="Calibri"/>
          <w:b/>
          <w:bCs/>
          <w:sz w:val="24"/>
          <w:szCs w:val="24"/>
        </w:rPr>
        <w:t>Un intervento</w:t>
      </w:r>
      <w:r w:rsidRPr="004B73AA">
        <w:rPr>
          <w:rFonts w:ascii="Calibri" w:hAnsi="Calibri" w:cs="Calibri"/>
          <w:sz w:val="24"/>
          <w:szCs w:val="24"/>
        </w:rPr>
        <w:t xml:space="preserve"> sui fiumi </w:t>
      </w:r>
      <w:r w:rsidRPr="004B73AA">
        <w:rPr>
          <w:rFonts w:ascii="Calibri" w:hAnsi="Calibri" w:cs="Calibri"/>
          <w:b/>
          <w:bCs/>
          <w:sz w:val="24"/>
          <w:szCs w:val="24"/>
        </w:rPr>
        <w:t>Montone</w:t>
      </w:r>
      <w:r w:rsidRPr="004B73AA">
        <w:rPr>
          <w:rFonts w:ascii="Calibri" w:hAnsi="Calibri" w:cs="Calibri"/>
          <w:sz w:val="24"/>
          <w:szCs w:val="24"/>
        </w:rPr>
        <w:t xml:space="preserve"> e </w:t>
      </w:r>
      <w:r w:rsidRPr="004B73AA">
        <w:rPr>
          <w:rFonts w:ascii="Calibri" w:hAnsi="Calibri" w:cs="Calibri"/>
          <w:b/>
          <w:bCs/>
          <w:sz w:val="24"/>
          <w:szCs w:val="24"/>
        </w:rPr>
        <w:t>Ronco-Bidente</w:t>
      </w:r>
      <w:r w:rsidRPr="004B73AA">
        <w:rPr>
          <w:rFonts w:ascii="Calibri" w:hAnsi="Calibri" w:cs="Calibri"/>
          <w:sz w:val="24"/>
          <w:szCs w:val="24"/>
        </w:rPr>
        <w:t xml:space="preserve"> nei comuni di </w:t>
      </w:r>
      <w:r w:rsidRPr="004B73AA">
        <w:rPr>
          <w:rFonts w:ascii="Calibri" w:hAnsi="Calibri" w:cs="Calibri"/>
          <w:sz w:val="24"/>
          <w:szCs w:val="24"/>
        </w:rPr>
        <w:lastRenderedPageBreak/>
        <w:t xml:space="preserve">Bertinoro, Forlì e Meldola per la manutenzione straordinaria da </w:t>
      </w:r>
      <w:r w:rsidRPr="004B73AA">
        <w:rPr>
          <w:rFonts w:ascii="Calibri" w:hAnsi="Calibri" w:cs="Calibri"/>
          <w:b/>
          <w:bCs/>
          <w:sz w:val="24"/>
          <w:szCs w:val="24"/>
        </w:rPr>
        <w:t>365mila euro</w:t>
      </w:r>
      <w:r w:rsidRPr="004B73AA">
        <w:rPr>
          <w:rFonts w:ascii="Calibri" w:hAnsi="Calibri" w:cs="Calibri"/>
          <w:sz w:val="24"/>
          <w:szCs w:val="24"/>
        </w:rPr>
        <w:t xml:space="preserve">. A Premilcuore, nel versante del fiume </w:t>
      </w:r>
      <w:r w:rsidRPr="004B73AA">
        <w:rPr>
          <w:rFonts w:ascii="Calibri" w:hAnsi="Calibri" w:cs="Calibri"/>
          <w:b/>
          <w:bCs/>
          <w:sz w:val="24"/>
          <w:szCs w:val="24"/>
        </w:rPr>
        <w:t>Rabbi</w:t>
      </w:r>
      <w:r w:rsidRPr="004B73AA">
        <w:rPr>
          <w:rFonts w:ascii="Calibri" w:hAnsi="Calibri" w:cs="Calibri"/>
          <w:sz w:val="24"/>
          <w:szCs w:val="24"/>
        </w:rPr>
        <w:t xml:space="preserve">, è previsto un ripristino da </w:t>
      </w:r>
      <w:r w:rsidRPr="004B73AA">
        <w:rPr>
          <w:rFonts w:ascii="Calibri" w:hAnsi="Calibri" w:cs="Calibri"/>
          <w:b/>
          <w:bCs/>
          <w:sz w:val="24"/>
          <w:szCs w:val="24"/>
        </w:rPr>
        <w:t>300mila</w:t>
      </w:r>
      <w:r w:rsidRPr="004B73AA">
        <w:rPr>
          <w:rFonts w:ascii="Calibri" w:hAnsi="Calibri" w:cs="Calibri"/>
          <w:sz w:val="24"/>
          <w:szCs w:val="24"/>
        </w:rPr>
        <w:t xml:space="preserve"> </w:t>
      </w:r>
      <w:r w:rsidRPr="004B73AA">
        <w:rPr>
          <w:rFonts w:ascii="Calibri" w:hAnsi="Calibri" w:cs="Calibri"/>
          <w:b/>
          <w:bCs/>
          <w:sz w:val="24"/>
          <w:szCs w:val="24"/>
        </w:rPr>
        <w:t>euro</w:t>
      </w:r>
      <w:r w:rsidRPr="004B73AA">
        <w:rPr>
          <w:rFonts w:ascii="Calibri" w:hAnsi="Calibri" w:cs="Calibri"/>
          <w:sz w:val="24"/>
          <w:szCs w:val="24"/>
        </w:rPr>
        <w:t xml:space="preserve"> per consolidamento e mitigazione del rischio idrogeologico. Infine, la messa in sicurezza dei corsi d’acqua nel forlivese per </w:t>
      </w:r>
      <w:r w:rsidRPr="004B73AA">
        <w:rPr>
          <w:rFonts w:ascii="Calibri" w:hAnsi="Calibri" w:cs="Calibri"/>
          <w:b/>
          <w:bCs/>
          <w:sz w:val="24"/>
          <w:szCs w:val="24"/>
        </w:rPr>
        <w:t>500mila euro</w:t>
      </w:r>
      <w:r w:rsidRPr="004B73AA">
        <w:rPr>
          <w:rFonts w:ascii="Calibri" w:hAnsi="Calibri" w:cs="Calibri"/>
          <w:sz w:val="24"/>
          <w:szCs w:val="24"/>
        </w:rPr>
        <w:t xml:space="preserve">. </w:t>
      </w:r>
    </w:p>
    <w:p w14:paraId="76C1BB49" w14:textId="77777777" w:rsidR="00327FF5" w:rsidRPr="004B73AA" w:rsidRDefault="00327FF5" w:rsidP="00327FF5">
      <w:pPr>
        <w:spacing w:after="0" w:line="240" w:lineRule="auto"/>
        <w:jc w:val="both"/>
        <w:rPr>
          <w:rFonts w:ascii="Calibri" w:hAnsi="Calibri" w:cs="Calibri"/>
          <w:sz w:val="24"/>
          <w:szCs w:val="24"/>
        </w:rPr>
      </w:pPr>
    </w:p>
    <w:p w14:paraId="013AD7EF"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b/>
          <w:bCs/>
          <w:sz w:val="24"/>
          <w:szCs w:val="24"/>
        </w:rPr>
        <w:t xml:space="preserve">Programmazione anticipata </w:t>
      </w:r>
    </w:p>
    <w:p w14:paraId="497A9B67"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 xml:space="preserve">Ci sono, inoltre, </w:t>
      </w:r>
      <w:r w:rsidRPr="004B73AA">
        <w:rPr>
          <w:rFonts w:ascii="Calibri" w:hAnsi="Calibri" w:cs="Calibri"/>
          <w:b/>
          <w:bCs/>
          <w:sz w:val="24"/>
          <w:szCs w:val="24"/>
        </w:rPr>
        <w:t>8 interventi</w:t>
      </w:r>
      <w:r w:rsidRPr="004B73AA">
        <w:rPr>
          <w:rFonts w:ascii="Calibri" w:hAnsi="Calibri" w:cs="Calibri"/>
          <w:sz w:val="24"/>
          <w:szCs w:val="24"/>
        </w:rPr>
        <w:t xml:space="preserve"> per </w:t>
      </w:r>
      <w:r w:rsidRPr="004B73AA">
        <w:rPr>
          <w:rFonts w:ascii="Calibri" w:hAnsi="Calibri" w:cs="Calibri"/>
          <w:b/>
          <w:bCs/>
          <w:sz w:val="24"/>
          <w:szCs w:val="24"/>
        </w:rPr>
        <w:t>1 milione e 344mila euro</w:t>
      </w:r>
      <w:r w:rsidRPr="004B73AA">
        <w:rPr>
          <w:rFonts w:ascii="Calibri" w:hAnsi="Calibri" w:cs="Calibri"/>
          <w:sz w:val="24"/>
          <w:szCs w:val="24"/>
        </w:rPr>
        <w:t xml:space="preserve"> della programmazione regionale o di altre risorse straordinarie di Protezione civile, anticipate e già attivate. Di questi, 7 sono sostanzialmente conclusi. A completare il quadro si unisce la programmazione dei fondi Pnrr, Fsc e dei fondi della programmazione regionale a valere sul 2024 e il 2025 (</w:t>
      </w:r>
      <w:r w:rsidRPr="004B73AA">
        <w:rPr>
          <w:rFonts w:ascii="Calibri" w:hAnsi="Calibri" w:cs="Calibri"/>
          <w:b/>
          <w:bCs/>
          <w:sz w:val="24"/>
          <w:szCs w:val="24"/>
        </w:rPr>
        <w:t>19</w:t>
      </w:r>
      <w:r w:rsidRPr="004B73AA">
        <w:rPr>
          <w:rFonts w:ascii="Calibri" w:hAnsi="Calibri" w:cs="Calibri"/>
          <w:sz w:val="24"/>
          <w:szCs w:val="24"/>
        </w:rPr>
        <w:t xml:space="preserve"> interventi per quasi </w:t>
      </w:r>
      <w:r w:rsidRPr="004B73AA">
        <w:rPr>
          <w:rFonts w:ascii="Calibri" w:hAnsi="Calibri" w:cs="Calibri"/>
          <w:b/>
          <w:bCs/>
          <w:sz w:val="24"/>
          <w:szCs w:val="24"/>
        </w:rPr>
        <w:t>17 milioni</w:t>
      </w:r>
      <w:r w:rsidRPr="004B73AA">
        <w:rPr>
          <w:rFonts w:ascii="Calibri" w:hAnsi="Calibri" w:cs="Calibri"/>
          <w:sz w:val="24"/>
          <w:szCs w:val="24"/>
        </w:rPr>
        <w:t xml:space="preserve"> di euro).</w:t>
      </w:r>
    </w:p>
    <w:p w14:paraId="7FA8A55E" w14:textId="77777777" w:rsidR="00327FF5" w:rsidRPr="004B73AA" w:rsidRDefault="00327FF5" w:rsidP="00327FF5">
      <w:pPr>
        <w:spacing w:after="0" w:line="240" w:lineRule="auto"/>
        <w:jc w:val="both"/>
        <w:rPr>
          <w:rFonts w:ascii="Calibri" w:hAnsi="Calibri" w:cs="Calibri"/>
          <w:sz w:val="24"/>
          <w:szCs w:val="24"/>
        </w:rPr>
      </w:pPr>
    </w:p>
    <w:p w14:paraId="03DD027C" w14:textId="77777777" w:rsidR="00327FF5" w:rsidRPr="004B73AA" w:rsidRDefault="00327FF5" w:rsidP="00327FF5">
      <w:pPr>
        <w:spacing w:after="0" w:line="240" w:lineRule="auto"/>
        <w:jc w:val="both"/>
        <w:rPr>
          <w:rFonts w:ascii="Calibri" w:eastAsia="Aptos" w:hAnsi="Calibri" w:cs="Calibri"/>
          <w:sz w:val="24"/>
          <w:szCs w:val="24"/>
        </w:rPr>
      </w:pPr>
      <w:r w:rsidRPr="004B73AA">
        <w:rPr>
          <w:rFonts w:ascii="Calibri" w:eastAsia="Aptos" w:hAnsi="Calibri" w:cs="Calibri"/>
          <w:b/>
          <w:bCs/>
          <w:sz w:val="24"/>
          <w:szCs w:val="24"/>
        </w:rPr>
        <w:t>In totale</w:t>
      </w:r>
      <w:r w:rsidRPr="004B73AA">
        <w:rPr>
          <w:rFonts w:ascii="Calibri" w:eastAsia="Aptos" w:hAnsi="Calibri" w:cs="Calibri"/>
          <w:sz w:val="24"/>
          <w:szCs w:val="24"/>
        </w:rPr>
        <w:t xml:space="preserve">, parliamo di </w:t>
      </w:r>
      <w:r w:rsidRPr="004B73AA">
        <w:rPr>
          <w:rFonts w:ascii="Calibri" w:eastAsia="Aptos" w:hAnsi="Calibri" w:cs="Calibri"/>
          <w:b/>
          <w:bCs/>
          <w:sz w:val="24"/>
          <w:szCs w:val="24"/>
        </w:rPr>
        <w:t>53 interventi per 66 milioni e 630mila euro</w:t>
      </w:r>
      <w:r w:rsidRPr="004B73AA">
        <w:rPr>
          <w:rFonts w:ascii="Calibri" w:eastAsia="Aptos" w:hAnsi="Calibri" w:cs="Calibri"/>
          <w:sz w:val="24"/>
          <w:szCs w:val="24"/>
        </w:rPr>
        <w:t>.</w:t>
      </w:r>
    </w:p>
    <w:p w14:paraId="50B501EC" w14:textId="77777777" w:rsidR="00327FF5" w:rsidRPr="004B73AA" w:rsidRDefault="00327FF5" w:rsidP="00327FF5">
      <w:pPr>
        <w:spacing w:after="0" w:line="240" w:lineRule="auto"/>
        <w:jc w:val="both"/>
        <w:rPr>
          <w:rFonts w:ascii="Calibri" w:hAnsi="Calibri" w:cs="Calibri"/>
          <w:sz w:val="24"/>
          <w:szCs w:val="24"/>
        </w:rPr>
      </w:pPr>
    </w:p>
    <w:p w14:paraId="4B17A163" w14:textId="77777777" w:rsidR="00327FF5" w:rsidRPr="004B73AA" w:rsidRDefault="00327FF5" w:rsidP="00327FF5">
      <w:pPr>
        <w:spacing w:after="0"/>
        <w:jc w:val="both"/>
        <w:rPr>
          <w:rFonts w:ascii="Calibri" w:hAnsi="Calibri" w:cs="Calibri"/>
          <w:b/>
          <w:bCs/>
          <w:sz w:val="24"/>
          <w:szCs w:val="24"/>
          <w:u w:val="single"/>
        </w:rPr>
      </w:pPr>
      <w:r w:rsidRPr="004B73AA">
        <w:rPr>
          <w:rFonts w:ascii="Calibri" w:hAnsi="Calibri" w:cs="Calibri"/>
          <w:b/>
          <w:bCs/>
          <w:sz w:val="24"/>
          <w:szCs w:val="24"/>
          <w:u w:val="single"/>
        </w:rPr>
        <w:t>SCHEDA RAVENNA</w:t>
      </w:r>
    </w:p>
    <w:p w14:paraId="649726F5" w14:textId="77777777" w:rsidR="00327FF5" w:rsidRPr="004B73AA" w:rsidRDefault="00327FF5" w:rsidP="00327FF5">
      <w:pPr>
        <w:spacing w:after="0"/>
        <w:jc w:val="both"/>
        <w:rPr>
          <w:rFonts w:ascii="Calibri" w:hAnsi="Calibri" w:cs="Calibri"/>
          <w:b/>
          <w:bCs/>
          <w:sz w:val="24"/>
          <w:szCs w:val="24"/>
        </w:rPr>
      </w:pPr>
    </w:p>
    <w:p w14:paraId="15BE7699" w14:textId="77777777" w:rsidR="00327FF5" w:rsidRPr="004B73AA" w:rsidRDefault="00327FF5" w:rsidP="00327FF5">
      <w:pPr>
        <w:spacing w:after="0"/>
        <w:jc w:val="both"/>
        <w:rPr>
          <w:rFonts w:ascii="Calibri" w:hAnsi="Calibri" w:cs="Calibri"/>
          <w:b/>
          <w:bCs/>
          <w:sz w:val="24"/>
          <w:szCs w:val="24"/>
        </w:rPr>
      </w:pPr>
      <w:r w:rsidRPr="004B73AA">
        <w:rPr>
          <w:rFonts w:ascii="Calibri" w:hAnsi="Calibri" w:cs="Calibri"/>
          <w:b/>
          <w:bCs/>
          <w:sz w:val="24"/>
          <w:szCs w:val="24"/>
        </w:rPr>
        <w:t>Gli interventi di somma urgenza</w:t>
      </w:r>
    </w:p>
    <w:p w14:paraId="46D88D25" w14:textId="77777777" w:rsidR="00327FF5" w:rsidRPr="004B73AA" w:rsidRDefault="00327FF5" w:rsidP="00327FF5">
      <w:pPr>
        <w:spacing w:after="0"/>
        <w:jc w:val="both"/>
        <w:rPr>
          <w:rFonts w:ascii="Calibri" w:hAnsi="Calibri" w:cs="Calibri"/>
          <w:sz w:val="24"/>
          <w:szCs w:val="24"/>
        </w:rPr>
      </w:pPr>
      <w:r w:rsidRPr="004B73AA">
        <w:rPr>
          <w:rFonts w:ascii="Calibri" w:hAnsi="Calibri" w:cs="Calibri"/>
          <w:sz w:val="24"/>
          <w:szCs w:val="24"/>
        </w:rPr>
        <w:t xml:space="preserve">L’Ufficio territoriale di Ravenna dell’Agenzia regionale per la Sicurezza territoriale e la Protezione civile ha sostanzialmente concluso i </w:t>
      </w:r>
      <w:r w:rsidRPr="004B73AA">
        <w:rPr>
          <w:rFonts w:ascii="Calibri" w:hAnsi="Calibri" w:cs="Calibri"/>
          <w:b/>
          <w:bCs/>
          <w:sz w:val="24"/>
          <w:szCs w:val="24"/>
        </w:rPr>
        <w:t>25</w:t>
      </w:r>
      <w:r w:rsidRPr="004B73AA">
        <w:rPr>
          <w:rFonts w:ascii="Calibri" w:hAnsi="Calibri" w:cs="Calibri"/>
          <w:b/>
          <w:bCs/>
          <w:color w:val="FF0000"/>
          <w:sz w:val="24"/>
          <w:szCs w:val="24"/>
        </w:rPr>
        <w:t xml:space="preserve"> </w:t>
      </w:r>
      <w:r w:rsidRPr="004B73AA">
        <w:rPr>
          <w:rFonts w:ascii="Calibri" w:hAnsi="Calibri" w:cs="Calibri"/>
          <w:b/>
          <w:bCs/>
          <w:sz w:val="24"/>
          <w:szCs w:val="24"/>
        </w:rPr>
        <w:t>interventi</w:t>
      </w:r>
      <w:r w:rsidRPr="004B73AA">
        <w:rPr>
          <w:rFonts w:ascii="Calibri" w:hAnsi="Calibri" w:cs="Calibri"/>
          <w:sz w:val="24"/>
          <w:szCs w:val="24"/>
        </w:rPr>
        <w:t xml:space="preserve"> per cui era soggetto attuatore sia all’interno dei </w:t>
      </w:r>
      <w:r w:rsidRPr="004B73AA">
        <w:rPr>
          <w:rFonts w:ascii="Calibri" w:hAnsi="Calibri" w:cs="Calibri"/>
          <w:b/>
          <w:bCs/>
          <w:sz w:val="24"/>
          <w:szCs w:val="24"/>
        </w:rPr>
        <w:t>Piani dell’Ocdpc (ordinanza del capo Dipartimento di Protezione civile) 992/23</w:t>
      </w:r>
      <w:r w:rsidRPr="004B73AA">
        <w:rPr>
          <w:rFonts w:ascii="Calibri" w:hAnsi="Calibri" w:cs="Calibri"/>
          <w:sz w:val="24"/>
          <w:szCs w:val="24"/>
        </w:rPr>
        <w:t xml:space="preserve">, sia all’interno dell’ordinanza n. </w:t>
      </w:r>
      <w:r w:rsidRPr="004B73AA">
        <w:rPr>
          <w:rFonts w:ascii="Calibri" w:hAnsi="Calibri" w:cs="Calibri"/>
          <w:b/>
          <w:bCs/>
          <w:sz w:val="24"/>
          <w:szCs w:val="24"/>
        </w:rPr>
        <w:t>6</w:t>
      </w:r>
      <w:r w:rsidRPr="004B73AA">
        <w:rPr>
          <w:rFonts w:ascii="Calibri" w:hAnsi="Calibri" w:cs="Calibri"/>
          <w:sz w:val="24"/>
          <w:szCs w:val="24"/>
        </w:rPr>
        <w:t xml:space="preserve"> del 25/08/2023 del Commissario straordinario alla ricostruzione nel territorio delle Regioni Emilia-Romagna, Toscana e Marche (</w:t>
      </w:r>
      <w:r w:rsidRPr="004B73AA">
        <w:rPr>
          <w:rFonts w:ascii="Calibri" w:hAnsi="Calibri" w:cs="Calibri"/>
          <w:b/>
          <w:bCs/>
          <w:sz w:val="24"/>
          <w:szCs w:val="24"/>
        </w:rPr>
        <w:t xml:space="preserve">importo </w:t>
      </w:r>
      <w:r w:rsidRPr="004B73AA">
        <w:rPr>
          <w:rFonts w:ascii="Calibri" w:hAnsi="Calibri" w:cs="Calibri"/>
          <w:sz w:val="24"/>
          <w:szCs w:val="24"/>
        </w:rPr>
        <w:t>di</w:t>
      </w:r>
      <w:r w:rsidRPr="004B73AA">
        <w:rPr>
          <w:rFonts w:ascii="Calibri" w:hAnsi="Calibri" w:cs="Calibri"/>
          <w:b/>
          <w:bCs/>
          <w:sz w:val="24"/>
          <w:szCs w:val="24"/>
        </w:rPr>
        <w:t xml:space="preserve"> 40 milioni 977mila</w:t>
      </w:r>
      <w:r w:rsidRPr="004B73AA">
        <w:rPr>
          <w:rFonts w:ascii="Calibri" w:hAnsi="Calibri" w:cs="Calibri"/>
          <w:b/>
          <w:bCs/>
          <w:color w:val="FF0000"/>
          <w:sz w:val="24"/>
          <w:szCs w:val="24"/>
        </w:rPr>
        <w:t xml:space="preserve"> </w:t>
      </w:r>
      <w:r w:rsidRPr="004B73AA">
        <w:rPr>
          <w:rFonts w:ascii="Calibri" w:hAnsi="Calibri" w:cs="Calibri"/>
          <w:b/>
          <w:bCs/>
          <w:sz w:val="24"/>
          <w:szCs w:val="24"/>
        </w:rPr>
        <w:t>euro</w:t>
      </w:r>
      <w:r w:rsidRPr="004B73AA">
        <w:rPr>
          <w:rFonts w:ascii="Calibri" w:hAnsi="Calibri" w:cs="Calibri"/>
          <w:sz w:val="24"/>
          <w:szCs w:val="24"/>
        </w:rPr>
        <w:t>).</w:t>
      </w:r>
      <w:r w:rsidRPr="004B73AA">
        <w:rPr>
          <w:rFonts w:ascii="Calibri" w:hAnsi="Calibri" w:cs="Calibri"/>
          <w:b/>
          <w:bCs/>
          <w:sz w:val="24"/>
          <w:szCs w:val="24"/>
        </w:rPr>
        <w:t xml:space="preserve"> </w:t>
      </w:r>
      <w:r w:rsidRPr="004B73AA">
        <w:rPr>
          <w:rFonts w:ascii="Calibri" w:hAnsi="Calibri" w:cs="Calibri"/>
          <w:sz w:val="24"/>
          <w:szCs w:val="24"/>
        </w:rPr>
        <w:t>Solo uno</w:t>
      </w:r>
      <w:r w:rsidRPr="004B73AA">
        <w:rPr>
          <w:rFonts w:ascii="Calibri" w:hAnsi="Calibri" w:cs="Calibri"/>
          <w:color w:val="FF0000"/>
          <w:sz w:val="24"/>
          <w:szCs w:val="24"/>
        </w:rPr>
        <w:t xml:space="preserve"> </w:t>
      </w:r>
      <w:r w:rsidRPr="004B73AA">
        <w:rPr>
          <w:rFonts w:ascii="Calibri" w:hAnsi="Calibri" w:cs="Calibri"/>
          <w:sz w:val="24"/>
          <w:szCs w:val="24"/>
        </w:rPr>
        <w:t>di questi interventi (in comune di Faenza, a Reda) non è ancora terminato; presenta tuttavia uno stato di avanzamento di circa il 90%.</w:t>
      </w:r>
    </w:p>
    <w:p w14:paraId="7CAB9BCE" w14:textId="77777777" w:rsidR="00327FF5" w:rsidRPr="004B73AA" w:rsidRDefault="00327FF5" w:rsidP="00327FF5">
      <w:pPr>
        <w:spacing w:after="0"/>
        <w:jc w:val="both"/>
        <w:rPr>
          <w:rFonts w:ascii="Calibri" w:hAnsi="Calibri" w:cs="Calibri"/>
          <w:sz w:val="24"/>
          <w:szCs w:val="24"/>
        </w:rPr>
      </w:pPr>
    </w:p>
    <w:p w14:paraId="5E852618" w14:textId="77777777" w:rsidR="00327FF5" w:rsidRPr="004B73AA" w:rsidRDefault="00327FF5" w:rsidP="00327FF5">
      <w:pPr>
        <w:spacing w:after="0"/>
        <w:jc w:val="both"/>
        <w:rPr>
          <w:rFonts w:ascii="Calibri" w:hAnsi="Calibri" w:cs="Calibri"/>
          <w:b/>
          <w:bCs/>
          <w:sz w:val="24"/>
          <w:szCs w:val="24"/>
        </w:rPr>
      </w:pPr>
      <w:r w:rsidRPr="004B73AA">
        <w:rPr>
          <w:rFonts w:ascii="Calibri" w:hAnsi="Calibri" w:cs="Calibri"/>
          <w:b/>
          <w:bCs/>
          <w:sz w:val="24"/>
          <w:szCs w:val="24"/>
        </w:rPr>
        <w:t>Gli interventi urgenti: i fiumi</w:t>
      </w:r>
    </w:p>
    <w:p w14:paraId="35135517" w14:textId="77777777" w:rsidR="00327FF5" w:rsidRPr="004B73AA" w:rsidRDefault="00327FF5" w:rsidP="00327FF5">
      <w:pPr>
        <w:spacing w:after="0"/>
        <w:jc w:val="both"/>
        <w:rPr>
          <w:rFonts w:ascii="Calibri" w:hAnsi="Calibri" w:cs="Calibri"/>
          <w:sz w:val="24"/>
          <w:szCs w:val="24"/>
        </w:rPr>
      </w:pPr>
      <w:r w:rsidRPr="004B73AA">
        <w:rPr>
          <w:rFonts w:ascii="Calibri" w:hAnsi="Calibri" w:cs="Calibri"/>
          <w:sz w:val="24"/>
          <w:szCs w:val="24"/>
        </w:rPr>
        <w:t xml:space="preserve">Ci sono poi </w:t>
      </w:r>
      <w:r w:rsidRPr="004B73AA">
        <w:rPr>
          <w:rFonts w:ascii="Calibri" w:hAnsi="Calibri" w:cs="Calibri"/>
          <w:b/>
          <w:bCs/>
          <w:sz w:val="24"/>
          <w:szCs w:val="24"/>
        </w:rPr>
        <w:t>27 interventi</w:t>
      </w:r>
      <w:r w:rsidRPr="004B73AA">
        <w:rPr>
          <w:rFonts w:ascii="Calibri" w:hAnsi="Calibri" w:cs="Calibri"/>
          <w:sz w:val="24"/>
          <w:szCs w:val="24"/>
        </w:rPr>
        <w:t xml:space="preserve"> – sui fiumi </w:t>
      </w:r>
      <w:r w:rsidRPr="004B73AA">
        <w:rPr>
          <w:rFonts w:ascii="Calibri" w:hAnsi="Calibri" w:cs="Calibri"/>
          <w:b/>
          <w:bCs/>
          <w:sz w:val="24"/>
          <w:szCs w:val="24"/>
        </w:rPr>
        <w:t>Lamone</w:t>
      </w:r>
      <w:r w:rsidRPr="004B73AA">
        <w:rPr>
          <w:rFonts w:ascii="Calibri" w:hAnsi="Calibri" w:cs="Calibri"/>
          <w:sz w:val="24"/>
          <w:szCs w:val="24"/>
        </w:rPr>
        <w:t xml:space="preserve">, </w:t>
      </w:r>
      <w:r w:rsidRPr="004B73AA">
        <w:rPr>
          <w:rFonts w:ascii="Calibri" w:hAnsi="Calibri" w:cs="Calibri"/>
          <w:b/>
          <w:bCs/>
          <w:sz w:val="24"/>
          <w:szCs w:val="24"/>
        </w:rPr>
        <w:t>Senio</w:t>
      </w:r>
      <w:r w:rsidRPr="004B73AA">
        <w:rPr>
          <w:rFonts w:ascii="Calibri" w:hAnsi="Calibri" w:cs="Calibri"/>
          <w:sz w:val="24"/>
          <w:szCs w:val="24"/>
        </w:rPr>
        <w:t xml:space="preserve">, </w:t>
      </w:r>
      <w:r w:rsidRPr="004B73AA">
        <w:rPr>
          <w:rFonts w:ascii="Calibri" w:hAnsi="Calibri" w:cs="Calibri"/>
          <w:b/>
          <w:bCs/>
          <w:sz w:val="24"/>
          <w:szCs w:val="24"/>
        </w:rPr>
        <w:t>Santerno</w:t>
      </w:r>
      <w:r w:rsidRPr="004B73AA">
        <w:rPr>
          <w:rFonts w:ascii="Calibri" w:hAnsi="Calibri" w:cs="Calibri"/>
          <w:sz w:val="24"/>
          <w:szCs w:val="24"/>
        </w:rPr>
        <w:t xml:space="preserve">, </w:t>
      </w:r>
      <w:r w:rsidRPr="004B73AA">
        <w:rPr>
          <w:rFonts w:ascii="Calibri" w:hAnsi="Calibri" w:cs="Calibri"/>
          <w:b/>
          <w:bCs/>
          <w:sz w:val="24"/>
          <w:szCs w:val="24"/>
        </w:rPr>
        <w:t>Marzeno</w:t>
      </w:r>
      <w:r w:rsidRPr="004B73AA">
        <w:rPr>
          <w:rFonts w:ascii="Calibri" w:hAnsi="Calibri" w:cs="Calibri"/>
          <w:sz w:val="24"/>
          <w:szCs w:val="24"/>
        </w:rPr>
        <w:t xml:space="preserve"> e </w:t>
      </w:r>
      <w:r w:rsidRPr="004B73AA">
        <w:rPr>
          <w:rFonts w:ascii="Calibri" w:hAnsi="Calibri" w:cs="Calibri"/>
          <w:b/>
          <w:bCs/>
          <w:sz w:val="24"/>
          <w:szCs w:val="24"/>
        </w:rPr>
        <w:t>Ronco</w:t>
      </w:r>
      <w:r w:rsidRPr="004B73AA">
        <w:rPr>
          <w:rFonts w:ascii="Calibri" w:hAnsi="Calibri" w:cs="Calibri"/>
          <w:sz w:val="24"/>
          <w:szCs w:val="24"/>
        </w:rPr>
        <w:t xml:space="preserve"> – per i quali l’Ufficio territoriale è soggetto attuatore all’interno dell’ordinanza n. </w:t>
      </w:r>
      <w:r w:rsidRPr="004B73AA">
        <w:rPr>
          <w:rFonts w:ascii="Calibri" w:hAnsi="Calibri" w:cs="Calibri"/>
          <w:b/>
          <w:bCs/>
          <w:sz w:val="24"/>
          <w:szCs w:val="24"/>
        </w:rPr>
        <w:t>8</w:t>
      </w:r>
      <w:r w:rsidRPr="004B73AA">
        <w:rPr>
          <w:rFonts w:ascii="Calibri" w:hAnsi="Calibri" w:cs="Calibri"/>
          <w:sz w:val="24"/>
          <w:szCs w:val="24"/>
        </w:rPr>
        <w:t xml:space="preserve"> del 28/09/2023 del Commissario; l’</w:t>
      </w:r>
      <w:r w:rsidRPr="004B73AA">
        <w:rPr>
          <w:rFonts w:ascii="Calibri" w:hAnsi="Calibri" w:cs="Calibri"/>
          <w:b/>
          <w:bCs/>
          <w:sz w:val="24"/>
          <w:szCs w:val="24"/>
        </w:rPr>
        <w:t xml:space="preserve">importo complessivo </w:t>
      </w:r>
      <w:r w:rsidRPr="004B73AA">
        <w:rPr>
          <w:rFonts w:ascii="Calibri" w:hAnsi="Calibri" w:cs="Calibri"/>
          <w:sz w:val="24"/>
          <w:szCs w:val="24"/>
        </w:rPr>
        <w:t>è di</w:t>
      </w:r>
      <w:r w:rsidRPr="004B73AA">
        <w:rPr>
          <w:rFonts w:ascii="Calibri" w:hAnsi="Calibri" w:cs="Calibri"/>
          <w:b/>
          <w:bCs/>
          <w:sz w:val="24"/>
          <w:szCs w:val="24"/>
        </w:rPr>
        <w:t xml:space="preserve"> 21 milioni e 400mila euro</w:t>
      </w:r>
      <w:r w:rsidRPr="004B73AA">
        <w:rPr>
          <w:rFonts w:ascii="Calibri" w:hAnsi="Calibri" w:cs="Calibri"/>
          <w:sz w:val="24"/>
          <w:szCs w:val="24"/>
        </w:rPr>
        <w:t xml:space="preserve">. Di questi, </w:t>
      </w:r>
      <w:r w:rsidRPr="004B73AA">
        <w:rPr>
          <w:rFonts w:ascii="Calibri" w:hAnsi="Calibri" w:cs="Calibri"/>
          <w:b/>
          <w:bCs/>
          <w:sz w:val="24"/>
          <w:szCs w:val="24"/>
        </w:rPr>
        <w:t>12 sono in corso</w:t>
      </w:r>
      <w:r w:rsidRPr="004B73AA">
        <w:rPr>
          <w:rFonts w:ascii="Calibri" w:hAnsi="Calibri" w:cs="Calibri"/>
          <w:sz w:val="24"/>
          <w:szCs w:val="24"/>
        </w:rPr>
        <w:t xml:space="preserve">, i restanti </w:t>
      </w:r>
      <w:r w:rsidRPr="004B73AA">
        <w:rPr>
          <w:rFonts w:ascii="Calibri" w:hAnsi="Calibri" w:cs="Calibri"/>
          <w:b/>
          <w:bCs/>
          <w:sz w:val="24"/>
          <w:szCs w:val="24"/>
        </w:rPr>
        <w:t>15 sono in fase di progettazione</w:t>
      </w:r>
      <w:r w:rsidRPr="004B73AA">
        <w:rPr>
          <w:rFonts w:ascii="Calibri" w:hAnsi="Calibri" w:cs="Calibri"/>
          <w:sz w:val="24"/>
          <w:szCs w:val="24"/>
        </w:rPr>
        <w:t xml:space="preserve">. </w:t>
      </w:r>
    </w:p>
    <w:p w14:paraId="41B41C30" w14:textId="77777777" w:rsidR="00327FF5" w:rsidRPr="004B73AA" w:rsidRDefault="00327FF5" w:rsidP="00327FF5">
      <w:pPr>
        <w:spacing w:after="0" w:line="240" w:lineRule="auto"/>
        <w:jc w:val="both"/>
        <w:rPr>
          <w:rFonts w:ascii="Calibri" w:hAnsi="Calibri" w:cs="Calibri"/>
          <w:sz w:val="24"/>
          <w:szCs w:val="24"/>
        </w:rPr>
      </w:pPr>
    </w:p>
    <w:p w14:paraId="35AA2632"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 xml:space="preserve">A questi si aggiungono altri </w:t>
      </w:r>
      <w:r w:rsidRPr="004B73AA">
        <w:rPr>
          <w:rFonts w:ascii="Calibri" w:hAnsi="Calibri" w:cs="Calibri"/>
          <w:b/>
          <w:bCs/>
          <w:sz w:val="24"/>
          <w:szCs w:val="24"/>
        </w:rPr>
        <w:t>20 interventi</w:t>
      </w:r>
      <w:r w:rsidRPr="004B73AA">
        <w:rPr>
          <w:rFonts w:ascii="Calibri" w:hAnsi="Calibri" w:cs="Calibri"/>
          <w:sz w:val="24"/>
          <w:szCs w:val="24"/>
        </w:rPr>
        <w:t>, sempre sui</w:t>
      </w:r>
      <w:r w:rsidRPr="004B73AA">
        <w:rPr>
          <w:rFonts w:ascii="Calibri" w:hAnsi="Calibri" w:cs="Calibri"/>
          <w:b/>
          <w:bCs/>
          <w:sz w:val="24"/>
          <w:szCs w:val="24"/>
        </w:rPr>
        <w:t xml:space="preserve"> corsi d’acqua</w:t>
      </w:r>
      <w:r w:rsidRPr="004B73AA">
        <w:rPr>
          <w:rFonts w:ascii="Calibri" w:hAnsi="Calibri" w:cs="Calibri"/>
          <w:sz w:val="24"/>
          <w:szCs w:val="24"/>
        </w:rPr>
        <w:t>,</w:t>
      </w:r>
      <w:r w:rsidRPr="004B73AA">
        <w:rPr>
          <w:rFonts w:ascii="Calibri" w:hAnsi="Calibri" w:cs="Calibri"/>
          <w:b/>
          <w:bCs/>
          <w:sz w:val="24"/>
          <w:szCs w:val="24"/>
        </w:rPr>
        <w:t xml:space="preserve"> </w:t>
      </w:r>
      <w:r w:rsidRPr="004B73AA">
        <w:rPr>
          <w:rFonts w:ascii="Calibri" w:hAnsi="Calibri" w:cs="Calibri"/>
          <w:sz w:val="24"/>
          <w:szCs w:val="24"/>
        </w:rPr>
        <w:t>dall’ordinanza n.</w:t>
      </w:r>
      <w:r w:rsidRPr="004B73AA">
        <w:rPr>
          <w:rFonts w:ascii="Calibri" w:hAnsi="Calibri" w:cs="Calibri"/>
          <w:b/>
          <w:bCs/>
          <w:sz w:val="24"/>
          <w:szCs w:val="24"/>
        </w:rPr>
        <w:t xml:space="preserve"> 15</w:t>
      </w:r>
      <w:r w:rsidRPr="004B73AA">
        <w:rPr>
          <w:rFonts w:ascii="Calibri" w:hAnsi="Calibri" w:cs="Calibri"/>
          <w:sz w:val="24"/>
          <w:szCs w:val="24"/>
        </w:rPr>
        <w:t xml:space="preserve"> del 16 novembre scorso. Di questi </w:t>
      </w:r>
      <w:r w:rsidRPr="004B73AA">
        <w:rPr>
          <w:rFonts w:ascii="Calibri" w:hAnsi="Calibri" w:cs="Calibri"/>
          <w:b/>
          <w:bCs/>
          <w:sz w:val="24"/>
          <w:szCs w:val="24"/>
        </w:rPr>
        <w:t>2 sono già stati ultimati</w:t>
      </w:r>
      <w:r w:rsidRPr="004B73AA">
        <w:rPr>
          <w:rFonts w:ascii="Calibri" w:hAnsi="Calibri" w:cs="Calibri"/>
          <w:sz w:val="24"/>
          <w:szCs w:val="24"/>
        </w:rPr>
        <w:t>,</w:t>
      </w:r>
      <w:r w:rsidRPr="004B73AA">
        <w:rPr>
          <w:rFonts w:ascii="Calibri" w:hAnsi="Calibri" w:cs="Calibri"/>
          <w:b/>
          <w:bCs/>
          <w:sz w:val="24"/>
          <w:szCs w:val="24"/>
        </w:rPr>
        <w:t xml:space="preserve"> 5 sono in corso e gli altri 13 in fase di progettazione</w:t>
      </w:r>
      <w:r w:rsidRPr="004B73AA">
        <w:rPr>
          <w:rFonts w:ascii="Calibri" w:hAnsi="Calibri" w:cs="Calibri"/>
          <w:sz w:val="24"/>
          <w:szCs w:val="24"/>
        </w:rPr>
        <w:t xml:space="preserve">, per un </w:t>
      </w:r>
      <w:r w:rsidRPr="004B73AA">
        <w:rPr>
          <w:rFonts w:ascii="Calibri" w:hAnsi="Calibri" w:cs="Calibri"/>
          <w:b/>
          <w:bCs/>
          <w:sz w:val="24"/>
          <w:szCs w:val="24"/>
        </w:rPr>
        <w:t xml:space="preserve">importo </w:t>
      </w:r>
      <w:r w:rsidRPr="004B73AA">
        <w:rPr>
          <w:rFonts w:ascii="Calibri" w:hAnsi="Calibri" w:cs="Calibri"/>
          <w:sz w:val="24"/>
          <w:szCs w:val="24"/>
        </w:rPr>
        <w:t>di</w:t>
      </w:r>
      <w:r w:rsidRPr="004B73AA">
        <w:rPr>
          <w:rFonts w:ascii="Calibri" w:hAnsi="Calibri" w:cs="Calibri"/>
          <w:b/>
          <w:bCs/>
          <w:sz w:val="24"/>
          <w:szCs w:val="24"/>
        </w:rPr>
        <w:t xml:space="preserve"> 22 milioni e 800mila euro</w:t>
      </w:r>
      <w:r w:rsidRPr="004B73AA">
        <w:rPr>
          <w:rFonts w:ascii="Calibri" w:hAnsi="Calibri" w:cs="Calibri"/>
          <w:sz w:val="24"/>
          <w:szCs w:val="24"/>
        </w:rPr>
        <w:t xml:space="preserve"> e </w:t>
      </w:r>
      <w:r w:rsidRPr="004B73AA">
        <w:rPr>
          <w:rFonts w:ascii="Calibri" w:hAnsi="Calibri" w:cs="Calibri"/>
          <w:b/>
          <w:bCs/>
          <w:sz w:val="24"/>
          <w:szCs w:val="24"/>
        </w:rPr>
        <w:t>3 interventi</w:t>
      </w:r>
      <w:r w:rsidRPr="004B73AA">
        <w:rPr>
          <w:rFonts w:ascii="Calibri" w:hAnsi="Calibri" w:cs="Calibri"/>
          <w:sz w:val="24"/>
          <w:szCs w:val="24"/>
        </w:rPr>
        <w:t xml:space="preserve"> dell’ordinanza n.</w:t>
      </w:r>
      <w:r w:rsidRPr="004B73AA">
        <w:rPr>
          <w:rFonts w:ascii="Calibri" w:hAnsi="Calibri" w:cs="Calibri"/>
          <w:b/>
          <w:bCs/>
          <w:sz w:val="24"/>
          <w:szCs w:val="24"/>
        </w:rPr>
        <w:t>19</w:t>
      </w:r>
      <w:r w:rsidRPr="004B73AA">
        <w:rPr>
          <w:rFonts w:ascii="Calibri" w:hAnsi="Calibri" w:cs="Calibri"/>
          <w:sz w:val="24"/>
          <w:szCs w:val="24"/>
        </w:rPr>
        <w:t xml:space="preserve"> finanziati con </w:t>
      </w:r>
      <w:r w:rsidRPr="004B73AA">
        <w:rPr>
          <w:rFonts w:ascii="Calibri" w:hAnsi="Calibri" w:cs="Calibri"/>
          <w:b/>
          <w:bCs/>
          <w:sz w:val="24"/>
          <w:szCs w:val="24"/>
        </w:rPr>
        <w:t>3 milioni e 50mila euro</w:t>
      </w:r>
      <w:r w:rsidRPr="004B73AA">
        <w:rPr>
          <w:rFonts w:ascii="Calibri" w:hAnsi="Calibri" w:cs="Calibri"/>
          <w:sz w:val="24"/>
          <w:szCs w:val="24"/>
        </w:rPr>
        <w:t xml:space="preserve"> già partiti.</w:t>
      </w:r>
    </w:p>
    <w:p w14:paraId="5B880DF3" w14:textId="77777777" w:rsidR="00327FF5" w:rsidRPr="004B73AA" w:rsidRDefault="00327FF5" w:rsidP="00327FF5">
      <w:pPr>
        <w:spacing w:after="0" w:line="240" w:lineRule="auto"/>
        <w:jc w:val="both"/>
        <w:rPr>
          <w:rFonts w:ascii="Calibri" w:hAnsi="Calibri" w:cs="Calibri"/>
          <w:b/>
          <w:bCs/>
          <w:sz w:val="24"/>
          <w:szCs w:val="24"/>
        </w:rPr>
      </w:pPr>
    </w:p>
    <w:p w14:paraId="0D8C0F8D" w14:textId="77777777" w:rsidR="00327FF5" w:rsidRPr="004B73AA" w:rsidRDefault="00327FF5" w:rsidP="00327FF5">
      <w:pPr>
        <w:spacing w:after="0" w:line="240" w:lineRule="auto"/>
        <w:jc w:val="both"/>
        <w:rPr>
          <w:rFonts w:ascii="Calibri" w:eastAsia="Aptos" w:hAnsi="Calibri" w:cs="Calibri"/>
          <w:sz w:val="24"/>
          <w:szCs w:val="24"/>
        </w:rPr>
      </w:pPr>
      <w:r w:rsidRPr="004B73AA">
        <w:rPr>
          <w:rFonts w:ascii="Calibri" w:eastAsia="Aptos" w:hAnsi="Calibri" w:cs="Calibri"/>
          <w:sz w:val="24"/>
          <w:szCs w:val="24"/>
        </w:rPr>
        <w:t>Questi interventi urgenti hanno diversi obiettivi: completamento degli interventi in somma urgenza già attivati; miglioramento della stabilità dei corpi degli argini interessati da fenomeni di filtrazione e/o franosità delle sponde/golene con ripristino della transitabilità; riprofilatura delle sezioni di deflusso anche attraverso interventi di gestione della vegetazione nel reticolo idrografico (con argini e non); ripristino delle condizioni di stabilità e funzionalità di opere idrauliche danneggiate; ripristino dell’officiosità idraulica del reticolo interessato dagli eventi alluvionali.</w:t>
      </w:r>
    </w:p>
    <w:p w14:paraId="513D59C1" w14:textId="77777777" w:rsidR="00327FF5" w:rsidRPr="004B73AA" w:rsidRDefault="00327FF5" w:rsidP="00327FF5">
      <w:pPr>
        <w:spacing w:after="0" w:line="240" w:lineRule="auto"/>
        <w:jc w:val="both"/>
        <w:rPr>
          <w:rFonts w:ascii="Calibri" w:hAnsi="Calibri" w:cs="Calibri"/>
          <w:b/>
          <w:bCs/>
          <w:sz w:val="24"/>
          <w:szCs w:val="24"/>
        </w:rPr>
      </w:pPr>
    </w:p>
    <w:p w14:paraId="39A93088"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b/>
          <w:bCs/>
          <w:sz w:val="24"/>
          <w:szCs w:val="24"/>
        </w:rPr>
        <w:t>Programmazione anticipata</w:t>
      </w:r>
    </w:p>
    <w:p w14:paraId="2AB7AF11"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 xml:space="preserve">Inoltre, con la </w:t>
      </w:r>
      <w:r w:rsidRPr="004B73AA">
        <w:rPr>
          <w:rFonts w:ascii="Calibri" w:hAnsi="Calibri" w:cs="Calibri"/>
          <w:b/>
          <w:bCs/>
          <w:sz w:val="24"/>
          <w:szCs w:val="24"/>
        </w:rPr>
        <w:t>programmazione anticipata</w:t>
      </w:r>
      <w:r w:rsidRPr="004B73AA">
        <w:rPr>
          <w:rFonts w:ascii="Calibri" w:hAnsi="Calibri" w:cs="Calibri"/>
          <w:sz w:val="24"/>
          <w:szCs w:val="24"/>
        </w:rPr>
        <w:t xml:space="preserve"> (Fsc, ministero Ambiente-Difesa del suolo Rer, ordinanze Cd Protezione Civile, Piano triennale dell’Agenzia regionale per la Sicurezza territoriale e la Protezione civile) in provincia di Ravenna sono presenti </w:t>
      </w:r>
      <w:r w:rsidRPr="004B73AA">
        <w:rPr>
          <w:rFonts w:ascii="Calibri" w:hAnsi="Calibri" w:cs="Calibri"/>
          <w:b/>
          <w:bCs/>
          <w:sz w:val="24"/>
          <w:szCs w:val="24"/>
        </w:rPr>
        <w:t>9 interventi</w:t>
      </w:r>
      <w:r w:rsidRPr="004B73AA">
        <w:rPr>
          <w:rFonts w:ascii="Calibri" w:hAnsi="Calibri" w:cs="Calibri"/>
          <w:sz w:val="24"/>
          <w:szCs w:val="24"/>
        </w:rPr>
        <w:t xml:space="preserve"> (tra avviati, in corso e ultimati) per un totale di </w:t>
      </w:r>
      <w:r w:rsidRPr="004B73AA">
        <w:rPr>
          <w:rFonts w:ascii="Calibri" w:hAnsi="Calibri" w:cs="Calibri"/>
          <w:b/>
          <w:bCs/>
          <w:sz w:val="24"/>
          <w:szCs w:val="24"/>
        </w:rPr>
        <w:t>oltre 2 milioni e 800mila euro</w:t>
      </w:r>
      <w:r w:rsidRPr="004B73AA">
        <w:rPr>
          <w:rFonts w:ascii="Calibri" w:hAnsi="Calibri" w:cs="Calibri"/>
          <w:sz w:val="24"/>
          <w:szCs w:val="24"/>
        </w:rPr>
        <w:t>.</w:t>
      </w:r>
    </w:p>
    <w:p w14:paraId="63C3FAF6" w14:textId="77777777" w:rsidR="00327FF5" w:rsidRPr="004B73AA" w:rsidRDefault="00327FF5" w:rsidP="00327FF5">
      <w:pPr>
        <w:spacing w:after="0" w:line="240" w:lineRule="auto"/>
        <w:jc w:val="both"/>
        <w:rPr>
          <w:rFonts w:ascii="Calibri" w:eastAsia="Aptos" w:hAnsi="Calibri" w:cs="Calibri"/>
          <w:b/>
          <w:bCs/>
          <w:sz w:val="24"/>
          <w:szCs w:val="24"/>
        </w:rPr>
      </w:pPr>
    </w:p>
    <w:p w14:paraId="707F9CC3" w14:textId="77777777" w:rsidR="00327FF5" w:rsidRPr="004B73AA" w:rsidRDefault="00327FF5" w:rsidP="00327FF5">
      <w:pPr>
        <w:spacing w:after="0" w:line="240" w:lineRule="auto"/>
        <w:jc w:val="both"/>
        <w:rPr>
          <w:rFonts w:ascii="Calibri" w:eastAsia="Aptos" w:hAnsi="Calibri" w:cs="Calibri"/>
          <w:b/>
          <w:bCs/>
          <w:sz w:val="24"/>
          <w:szCs w:val="24"/>
        </w:rPr>
      </w:pPr>
      <w:r w:rsidRPr="004B73AA">
        <w:rPr>
          <w:rFonts w:ascii="Calibri" w:eastAsia="Aptos" w:hAnsi="Calibri" w:cs="Calibri"/>
          <w:b/>
          <w:bCs/>
          <w:sz w:val="24"/>
          <w:szCs w:val="24"/>
        </w:rPr>
        <w:t>In totale, parliamo di 84 interventi per circa 91 milioni di euro.</w:t>
      </w:r>
    </w:p>
    <w:p w14:paraId="6AADC62B" w14:textId="77777777" w:rsidR="00327FF5" w:rsidRPr="004B73AA" w:rsidRDefault="00327FF5" w:rsidP="00327FF5">
      <w:pPr>
        <w:pStyle w:val="NormaleWeb"/>
        <w:jc w:val="both"/>
        <w:rPr>
          <w:color w:val="1C2024"/>
          <w:sz w:val="24"/>
          <w:szCs w:val="24"/>
        </w:rPr>
      </w:pPr>
      <w:r w:rsidRPr="004B73AA">
        <w:rPr>
          <w:rStyle w:val="Enfasigrassetto"/>
          <w:color w:val="1C2024"/>
          <w:sz w:val="24"/>
          <w:szCs w:val="24"/>
        </w:rPr>
        <w:t xml:space="preserve">I cantieri in fase di avvio </w:t>
      </w:r>
    </w:p>
    <w:p w14:paraId="27985E07" w14:textId="77777777" w:rsidR="00327FF5" w:rsidRPr="004B73AA" w:rsidRDefault="00327FF5" w:rsidP="00327FF5">
      <w:pPr>
        <w:pStyle w:val="NormaleWeb"/>
        <w:jc w:val="both"/>
        <w:rPr>
          <w:color w:val="1C2024"/>
          <w:sz w:val="24"/>
          <w:szCs w:val="24"/>
        </w:rPr>
      </w:pPr>
      <w:r w:rsidRPr="004B73AA">
        <w:rPr>
          <w:color w:val="1C2024"/>
          <w:sz w:val="24"/>
          <w:szCs w:val="24"/>
        </w:rPr>
        <w:t xml:space="preserve">Sul </w:t>
      </w:r>
      <w:r w:rsidRPr="004B73AA">
        <w:rPr>
          <w:rStyle w:val="Enfasigrassetto"/>
          <w:color w:val="1C2024"/>
          <w:sz w:val="24"/>
          <w:szCs w:val="24"/>
        </w:rPr>
        <w:t>Ronco</w:t>
      </w:r>
      <w:r w:rsidRPr="004B73AA">
        <w:rPr>
          <w:color w:val="1C2024"/>
          <w:sz w:val="24"/>
          <w:szCs w:val="24"/>
        </w:rPr>
        <w:t xml:space="preserve">, in comune di Ravenna, sono in partenza </w:t>
      </w:r>
      <w:r w:rsidRPr="004B73AA">
        <w:rPr>
          <w:rStyle w:val="Enfasigrassetto"/>
          <w:color w:val="1C2024"/>
          <w:sz w:val="24"/>
          <w:szCs w:val="24"/>
        </w:rPr>
        <w:t>4 cantieri</w:t>
      </w:r>
      <w:r w:rsidRPr="004B73AA">
        <w:rPr>
          <w:color w:val="1C2024"/>
          <w:sz w:val="24"/>
          <w:szCs w:val="24"/>
        </w:rPr>
        <w:t xml:space="preserve"> da 300mila euro (per un totale di </w:t>
      </w:r>
      <w:r w:rsidRPr="004B73AA">
        <w:rPr>
          <w:rStyle w:val="Enfasigrassetto"/>
          <w:color w:val="1C2024"/>
          <w:sz w:val="24"/>
          <w:szCs w:val="24"/>
        </w:rPr>
        <w:t>1 milione e 200mila euro</w:t>
      </w:r>
      <w:r w:rsidRPr="004B73AA">
        <w:rPr>
          <w:color w:val="1C2024"/>
          <w:sz w:val="24"/>
          <w:szCs w:val="24"/>
        </w:rPr>
        <w:t xml:space="preserve">), per la sistemazione di frane degli argini e il ripristino di difese delle sponde mediante la posa di scogliere lungo tratti di arginature dalla lunghezza di circa 100 metri ciascuno. Sulla sommità degli argini, corrono viabilità comunali. In particolare, le opere interesseranno le località Coccolia, San Bartolomeo, Ghibullo e San Bartolo. Sempre sul Ronco in comune di Ravenna, si sta concludendo la progettazione di un intervento da </w:t>
      </w:r>
      <w:r w:rsidRPr="004B73AA">
        <w:rPr>
          <w:rStyle w:val="Enfasigrassetto"/>
          <w:color w:val="1C2024"/>
          <w:sz w:val="24"/>
          <w:szCs w:val="24"/>
        </w:rPr>
        <w:t>1,9 milioni</w:t>
      </w:r>
      <w:r w:rsidRPr="004B73AA">
        <w:rPr>
          <w:color w:val="1C2024"/>
          <w:sz w:val="24"/>
          <w:szCs w:val="24"/>
        </w:rPr>
        <w:t xml:space="preserve"> per la ricostruzione di golene e il rinforzo dell'argine da Borgo Sisa a Durazzanino, al confine con il forlivese.</w:t>
      </w:r>
    </w:p>
    <w:p w14:paraId="1B5BF66E" w14:textId="77777777" w:rsidR="00327FF5" w:rsidRPr="004B73AA" w:rsidRDefault="00327FF5" w:rsidP="00327FF5">
      <w:pPr>
        <w:pStyle w:val="NormaleWeb"/>
        <w:jc w:val="both"/>
        <w:rPr>
          <w:color w:val="1C2024"/>
          <w:sz w:val="24"/>
          <w:szCs w:val="24"/>
        </w:rPr>
      </w:pPr>
      <w:r w:rsidRPr="004B73AA">
        <w:rPr>
          <w:color w:val="1C2024"/>
          <w:sz w:val="24"/>
          <w:szCs w:val="24"/>
        </w:rPr>
        <w:t xml:space="preserve">Sul </w:t>
      </w:r>
      <w:r w:rsidRPr="004B73AA">
        <w:rPr>
          <w:rStyle w:val="Enfasigrassetto"/>
          <w:color w:val="1C2024"/>
          <w:sz w:val="24"/>
          <w:szCs w:val="24"/>
        </w:rPr>
        <w:t>Montone</w:t>
      </w:r>
      <w:r w:rsidRPr="004B73AA">
        <w:rPr>
          <w:color w:val="1C2024"/>
          <w:sz w:val="24"/>
          <w:szCs w:val="24"/>
        </w:rPr>
        <w:t xml:space="preserve"> è al via un intervento da </w:t>
      </w:r>
      <w:r w:rsidRPr="004B73AA">
        <w:rPr>
          <w:rStyle w:val="Enfasigrassetto"/>
          <w:color w:val="1C2024"/>
          <w:sz w:val="24"/>
          <w:szCs w:val="24"/>
        </w:rPr>
        <w:t>300mila euro</w:t>
      </w:r>
      <w:r w:rsidRPr="004B73AA">
        <w:rPr>
          <w:color w:val="1C2024"/>
          <w:sz w:val="24"/>
          <w:szCs w:val="24"/>
        </w:rPr>
        <w:t xml:space="preserve"> presso la Chiusa di San Marco (Comune di Ravenna) per il ripristino della sommità arginale interessata da smottamento.</w:t>
      </w:r>
    </w:p>
    <w:p w14:paraId="3209A32B" w14:textId="77777777" w:rsidR="00327FF5" w:rsidRPr="004B73AA" w:rsidRDefault="00327FF5" w:rsidP="00327FF5">
      <w:pPr>
        <w:pStyle w:val="NormaleWeb"/>
        <w:jc w:val="both"/>
        <w:rPr>
          <w:color w:val="1C2024"/>
          <w:sz w:val="24"/>
          <w:szCs w:val="24"/>
        </w:rPr>
      </w:pPr>
      <w:r w:rsidRPr="004B73AA">
        <w:rPr>
          <w:color w:val="1C2024"/>
          <w:sz w:val="24"/>
          <w:szCs w:val="24"/>
        </w:rPr>
        <w:t xml:space="preserve">Sul </w:t>
      </w:r>
      <w:r w:rsidRPr="004B73AA">
        <w:rPr>
          <w:rStyle w:val="Enfasigrassetto"/>
          <w:color w:val="1C2024"/>
          <w:sz w:val="24"/>
          <w:szCs w:val="24"/>
        </w:rPr>
        <w:t>Lamone</w:t>
      </w:r>
      <w:r w:rsidRPr="004B73AA">
        <w:rPr>
          <w:color w:val="1C2024"/>
          <w:sz w:val="24"/>
          <w:szCs w:val="24"/>
        </w:rPr>
        <w:t xml:space="preserve">, a Formellino di Faenza, è in affidamento un cantiere da </w:t>
      </w:r>
      <w:r w:rsidRPr="004B73AA">
        <w:rPr>
          <w:rStyle w:val="Enfasigrassetto"/>
          <w:color w:val="1C2024"/>
          <w:sz w:val="24"/>
          <w:szCs w:val="24"/>
        </w:rPr>
        <w:t>350mila</w:t>
      </w:r>
      <w:r w:rsidRPr="004B73AA">
        <w:rPr>
          <w:color w:val="1C2024"/>
          <w:sz w:val="24"/>
          <w:szCs w:val="24"/>
        </w:rPr>
        <w:t> euro per il ripristino dei corpi arginali destro e sinistro e per la rimessa in quota delle sommità arginali.</w:t>
      </w:r>
    </w:p>
    <w:p w14:paraId="36C56DDB" w14:textId="77777777" w:rsidR="00327FF5" w:rsidRPr="004B73AA" w:rsidRDefault="00327FF5" w:rsidP="00327FF5">
      <w:pPr>
        <w:pStyle w:val="NormaleWeb"/>
        <w:jc w:val="both"/>
        <w:rPr>
          <w:color w:val="1C2024"/>
          <w:sz w:val="24"/>
          <w:szCs w:val="24"/>
        </w:rPr>
      </w:pPr>
      <w:r w:rsidRPr="004B73AA">
        <w:rPr>
          <w:color w:val="1C2024"/>
          <w:sz w:val="24"/>
          <w:szCs w:val="24"/>
        </w:rPr>
        <w:t xml:space="preserve">Sul </w:t>
      </w:r>
      <w:r w:rsidRPr="004B73AA">
        <w:rPr>
          <w:rStyle w:val="Enfasigrassetto"/>
          <w:color w:val="1C2024"/>
          <w:sz w:val="24"/>
          <w:szCs w:val="24"/>
        </w:rPr>
        <w:t>Santerno</w:t>
      </w:r>
      <w:r w:rsidRPr="004B73AA">
        <w:rPr>
          <w:color w:val="1C2024"/>
          <w:sz w:val="24"/>
          <w:szCs w:val="24"/>
        </w:rPr>
        <w:t xml:space="preserve"> sono </w:t>
      </w:r>
      <w:r w:rsidRPr="004B73AA">
        <w:rPr>
          <w:rStyle w:val="Enfasigrassetto"/>
          <w:color w:val="1C2024"/>
          <w:sz w:val="24"/>
          <w:szCs w:val="24"/>
        </w:rPr>
        <w:t>3 gli interventi</w:t>
      </w:r>
      <w:r w:rsidRPr="004B73AA">
        <w:rPr>
          <w:color w:val="1C2024"/>
          <w:sz w:val="24"/>
          <w:szCs w:val="24"/>
        </w:rPr>
        <w:t xml:space="preserve"> in affidamento per un totale di </w:t>
      </w:r>
      <w:r w:rsidRPr="004B73AA">
        <w:rPr>
          <w:rStyle w:val="Enfasigrassetto"/>
          <w:color w:val="1C2024"/>
          <w:sz w:val="24"/>
          <w:szCs w:val="24"/>
        </w:rPr>
        <w:t>2,7 milioni</w:t>
      </w:r>
      <w:r w:rsidRPr="004B73AA">
        <w:rPr>
          <w:color w:val="1C2024"/>
          <w:sz w:val="24"/>
          <w:szCs w:val="24"/>
        </w:rPr>
        <w:t xml:space="preserve">. Alla confluenza tra Reno e Santerno, nei comuni di Lugo e Alfonsine (località Villa Pianta) con </w:t>
      </w:r>
      <w:r w:rsidRPr="004B73AA">
        <w:rPr>
          <w:rStyle w:val="Enfasigrassetto"/>
          <w:color w:val="1C2024"/>
          <w:sz w:val="24"/>
          <w:szCs w:val="24"/>
        </w:rPr>
        <w:t>500mila euro</w:t>
      </w:r>
      <w:r w:rsidRPr="004B73AA">
        <w:rPr>
          <w:color w:val="1C2024"/>
          <w:sz w:val="24"/>
          <w:szCs w:val="24"/>
        </w:rPr>
        <w:t xml:space="preserve"> si procederà al ripristino di golene e argini franati in destra e sinistra Santerno, a seguito del pompaggio acque dal Canale destra Reno.</w:t>
      </w:r>
    </w:p>
    <w:p w14:paraId="4F143E1A" w14:textId="77777777" w:rsidR="00327FF5" w:rsidRPr="004B73AA" w:rsidRDefault="00327FF5" w:rsidP="00327FF5">
      <w:pPr>
        <w:pStyle w:val="NormaleWeb"/>
        <w:jc w:val="both"/>
        <w:rPr>
          <w:color w:val="1C2024"/>
          <w:sz w:val="24"/>
          <w:szCs w:val="24"/>
        </w:rPr>
      </w:pPr>
      <w:r w:rsidRPr="004B73AA">
        <w:rPr>
          <w:color w:val="1C2024"/>
          <w:sz w:val="24"/>
          <w:szCs w:val="24"/>
        </w:rPr>
        <w:t xml:space="preserve">Sempre lungo il </w:t>
      </w:r>
      <w:r w:rsidRPr="004B73AA">
        <w:rPr>
          <w:rStyle w:val="Enfasigrassetto"/>
          <w:color w:val="1C2024"/>
          <w:sz w:val="24"/>
          <w:szCs w:val="24"/>
        </w:rPr>
        <w:t>nodo Reno-Santerno</w:t>
      </w:r>
      <w:r w:rsidRPr="004B73AA">
        <w:rPr>
          <w:color w:val="1C2024"/>
          <w:sz w:val="24"/>
          <w:szCs w:val="24"/>
        </w:rPr>
        <w:t xml:space="preserve">, tra Santa Maria in Fabriago e Valle, fino a Ponte Pianta, sono previsti </w:t>
      </w:r>
      <w:r w:rsidRPr="004B73AA">
        <w:rPr>
          <w:rStyle w:val="Enfasigrassetto"/>
          <w:color w:val="1C2024"/>
          <w:sz w:val="24"/>
          <w:szCs w:val="24"/>
        </w:rPr>
        <w:t>due interventi</w:t>
      </w:r>
      <w:r w:rsidRPr="004B73AA">
        <w:rPr>
          <w:color w:val="1C2024"/>
          <w:sz w:val="24"/>
          <w:szCs w:val="24"/>
        </w:rPr>
        <w:t xml:space="preserve"> dal valore complessivo di </w:t>
      </w:r>
      <w:r w:rsidRPr="004B73AA">
        <w:rPr>
          <w:rStyle w:val="Enfasigrassetto"/>
          <w:color w:val="1C2024"/>
          <w:sz w:val="24"/>
          <w:szCs w:val="24"/>
        </w:rPr>
        <w:t>2,2 milioni</w:t>
      </w:r>
      <w:r w:rsidRPr="004B73AA">
        <w:rPr>
          <w:color w:val="1C2024"/>
          <w:sz w:val="24"/>
          <w:szCs w:val="24"/>
        </w:rPr>
        <w:t>: riguardano l'officiosità idraulica del fiume Santerno con la rimozione di vegetazione caduta, la sistemazione di frane golenali e il consolidamento degli argini.</w:t>
      </w:r>
    </w:p>
    <w:p w14:paraId="569F5997" w14:textId="77777777" w:rsidR="00327FF5" w:rsidRPr="004B73AA" w:rsidRDefault="00327FF5" w:rsidP="00327FF5">
      <w:pPr>
        <w:pStyle w:val="NormaleWeb"/>
        <w:jc w:val="both"/>
        <w:rPr>
          <w:color w:val="1C2024"/>
          <w:sz w:val="24"/>
          <w:szCs w:val="24"/>
        </w:rPr>
      </w:pPr>
      <w:r w:rsidRPr="004B73AA">
        <w:rPr>
          <w:color w:val="1C2024"/>
          <w:sz w:val="24"/>
          <w:szCs w:val="24"/>
        </w:rPr>
        <w:t xml:space="preserve">Sul </w:t>
      </w:r>
      <w:r w:rsidRPr="004B73AA">
        <w:rPr>
          <w:rStyle w:val="Enfasigrassetto"/>
          <w:color w:val="1C2024"/>
          <w:sz w:val="24"/>
          <w:szCs w:val="24"/>
        </w:rPr>
        <w:t>Savio</w:t>
      </w:r>
      <w:r w:rsidRPr="004B73AA">
        <w:rPr>
          <w:color w:val="1C2024"/>
          <w:sz w:val="24"/>
          <w:szCs w:val="24"/>
        </w:rPr>
        <w:t xml:space="preserve">, è in ultimazione la progettazione di un cantiere da </w:t>
      </w:r>
      <w:r w:rsidRPr="004B73AA">
        <w:rPr>
          <w:rStyle w:val="Enfasigrassetto"/>
          <w:color w:val="1C2024"/>
          <w:sz w:val="24"/>
          <w:szCs w:val="24"/>
        </w:rPr>
        <w:t>1,9 milioni</w:t>
      </w:r>
      <w:r w:rsidRPr="004B73AA">
        <w:rPr>
          <w:color w:val="1C2024"/>
          <w:sz w:val="24"/>
          <w:szCs w:val="24"/>
        </w:rPr>
        <w:t xml:space="preserve"> </w:t>
      </w:r>
      <w:r w:rsidRPr="004B73AA">
        <w:rPr>
          <w:rStyle w:val="Enfasigrassetto"/>
          <w:color w:val="1C2024"/>
          <w:sz w:val="24"/>
          <w:szCs w:val="24"/>
        </w:rPr>
        <w:t>di euro</w:t>
      </w:r>
      <w:r w:rsidRPr="004B73AA">
        <w:rPr>
          <w:color w:val="1C2024"/>
          <w:sz w:val="24"/>
          <w:szCs w:val="24"/>
        </w:rPr>
        <w:t xml:space="preserve"> che punta al ripristino dell'officiosità idraulica nel tratto tra Matellica e Cannuzzo, a Savio di Ravenna e Cervia, e all'adeguamento dei corpi degli argini a valle degli abitati di Castiglione di Ravenna e Cervia, fino alle località Bottega della Guarniera e Villa Ragazzena.</w:t>
      </w:r>
    </w:p>
    <w:p w14:paraId="3A3CD025" w14:textId="77777777" w:rsidR="00327FF5" w:rsidRPr="004B73AA" w:rsidRDefault="00327FF5" w:rsidP="00327FF5">
      <w:pPr>
        <w:pStyle w:val="NormaleWeb"/>
        <w:jc w:val="both"/>
        <w:rPr>
          <w:color w:val="1C2024"/>
          <w:sz w:val="24"/>
          <w:szCs w:val="24"/>
        </w:rPr>
      </w:pPr>
    </w:p>
    <w:p w14:paraId="4A09F08F" w14:textId="77777777" w:rsidR="00327FF5" w:rsidRPr="004B73AA" w:rsidRDefault="00327FF5" w:rsidP="00327FF5">
      <w:pPr>
        <w:pStyle w:val="NormaleWeb"/>
        <w:jc w:val="both"/>
        <w:rPr>
          <w:b/>
          <w:bCs/>
          <w:color w:val="1C2024"/>
          <w:sz w:val="24"/>
          <w:szCs w:val="24"/>
          <w:u w:val="single"/>
        </w:rPr>
      </w:pPr>
      <w:r w:rsidRPr="004B73AA">
        <w:rPr>
          <w:b/>
          <w:bCs/>
          <w:color w:val="1C2024"/>
          <w:sz w:val="24"/>
          <w:szCs w:val="24"/>
          <w:u w:val="single"/>
        </w:rPr>
        <w:t>SCHEDA RIMINI</w:t>
      </w:r>
    </w:p>
    <w:p w14:paraId="7A5E84F9" w14:textId="77777777" w:rsidR="00327FF5" w:rsidRPr="004B73AA" w:rsidRDefault="00327FF5" w:rsidP="00327FF5">
      <w:pPr>
        <w:spacing w:after="0"/>
        <w:jc w:val="both"/>
        <w:rPr>
          <w:rFonts w:ascii="Calibri" w:hAnsi="Calibri" w:cs="Calibri"/>
          <w:b/>
          <w:bCs/>
          <w:sz w:val="24"/>
          <w:szCs w:val="24"/>
        </w:rPr>
      </w:pPr>
      <w:r w:rsidRPr="004B73AA">
        <w:rPr>
          <w:rFonts w:ascii="Calibri" w:hAnsi="Calibri" w:cs="Calibri"/>
          <w:b/>
          <w:bCs/>
          <w:sz w:val="24"/>
          <w:szCs w:val="24"/>
        </w:rPr>
        <w:t>Gli interventi di somma urgenza</w:t>
      </w:r>
    </w:p>
    <w:p w14:paraId="17203B4C" w14:textId="77777777" w:rsidR="00327FF5" w:rsidRPr="004B73AA" w:rsidRDefault="00327FF5" w:rsidP="00327FF5">
      <w:pPr>
        <w:spacing w:after="0"/>
        <w:jc w:val="both"/>
        <w:rPr>
          <w:rFonts w:ascii="Calibri" w:hAnsi="Calibri" w:cs="Calibri"/>
          <w:sz w:val="24"/>
          <w:szCs w:val="24"/>
        </w:rPr>
      </w:pPr>
      <w:r w:rsidRPr="004B73AA">
        <w:rPr>
          <w:rFonts w:ascii="Calibri" w:hAnsi="Calibri" w:cs="Calibri"/>
          <w:sz w:val="24"/>
          <w:szCs w:val="24"/>
        </w:rPr>
        <w:t xml:space="preserve">L’Ufficio territoriale di Rimini dell’Agenzia regionale per la Sicurezza territoriale e la Protezione civile ha concluso i </w:t>
      </w:r>
      <w:r w:rsidRPr="004B73AA">
        <w:rPr>
          <w:rFonts w:ascii="Calibri" w:hAnsi="Calibri" w:cs="Calibri"/>
          <w:b/>
          <w:bCs/>
          <w:sz w:val="24"/>
          <w:szCs w:val="24"/>
        </w:rPr>
        <w:t>9</w:t>
      </w:r>
      <w:r w:rsidRPr="004B73AA">
        <w:rPr>
          <w:rFonts w:ascii="Calibri" w:hAnsi="Calibri" w:cs="Calibri"/>
          <w:b/>
          <w:bCs/>
          <w:color w:val="FF0000"/>
          <w:sz w:val="24"/>
          <w:szCs w:val="24"/>
        </w:rPr>
        <w:t xml:space="preserve"> </w:t>
      </w:r>
      <w:r w:rsidRPr="004B73AA">
        <w:rPr>
          <w:rFonts w:ascii="Calibri" w:hAnsi="Calibri" w:cs="Calibri"/>
          <w:b/>
          <w:bCs/>
          <w:sz w:val="24"/>
          <w:szCs w:val="24"/>
        </w:rPr>
        <w:t>interventi</w:t>
      </w:r>
      <w:r w:rsidRPr="004B73AA">
        <w:rPr>
          <w:rFonts w:ascii="Calibri" w:hAnsi="Calibri" w:cs="Calibri"/>
          <w:sz w:val="24"/>
          <w:szCs w:val="24"/>
        </w:rPr>
        <w:t xml:space="preserve"> per cui era soggetto attuatore sia all’interno dei </w:t>
      </w:r>
      <w:r w:rsidRPr="004B73AA">
        <w:rPr>
          <w:rFonts w:ascii="Calibri" w:hAnsi="Calibri" w:cs="Calibri"/>
          <w:b/>
          <w:bCs/>
          <w:sz w:val="24"/>
          <w:szCs w:val="24"/>
        </w:rPr>
        <w:t xml:space="preserve">Piani dell’OCDPC </w:t>
      </w:r>
      <w:r w:rsidRPr="004B73AA">
        <w:rPr>
          <w:rFonts w:ascii="Calibri" w:hAnsi="Calibri" w:cs="Calibri"/>
          <w:sz w:val="24"/>
          <w:szCs w:val="24"/>
        </w:rPr>
        <w:t>(</w:t>
      </w:r>
      <w:r w:rsidRPr="004B73AA">
        <w:rPr>
          <w:rFonts w:ascii="Calibri" w:hAnsi="Calibri" w:cs="Calibri"/>
          <w:b/>
          <w:bCs/>
          <w:sz w:val="24"/>
          <w:szCs w:val="24"/>
        </w:rPr>
        <w:t>ordinanza del capo Dipartimento di Protezione civile</w:t>
      </w:r>
      <w:r w:rsidRPr="004B73AA">
        <w:rPr>
          <w:rFonts w:ascii="Calibri" w:hAnsi="Calibri" w:cs="Calibri"/>
          <w:sz w:val="24"/>
          <w:szCs w:val="24"/>
        </w:rPr>
        <w:t>)</w:t>
      </w:r>
      <w:r w:rsidRPr="004B73AA">
        <w:rPr>
          <w:rFonts w:ascii="Calibri" w:hAnsi="Calibri" w:cs="Calibri"/>
          <w:b/>
          <w:bCs/>
          <w:sz w:val="24"/>
          <w:szCs w:val="24"/>
        </w:rPr>
        <w:t xml:space="preserve"> 992/23</w:t>
      </w:r>
      <w:r w:rsidRPr="004B73AA">
        <w:rPr>
          <w:rFonts w:ascii="Calibri" w:hAnsi="Calibri" w:cs="Calibri"/>
          <w:sz w:val="24"/>
          <w:szCs w:val="24"/>
        </w:rPr>
        <w:t xml:space="preserve">, sia all’interno dell’ordinanza n. </w:t>
      </w:r>
      <w:r w:rsidRPr="004B73AA">
        <w:rPr>
          <w:rFonts w:ascii="Calibri" w:hAnsi="Calibri" w:cs="Calibri"/>
          <w:b/>
          <w:bCs/>
          <w:sz w:val="24"/>
          <w:szCs w:val="24"/>
        </w:rPr>
        <w:t>6</w:t>
      </w:r>
      <w:r w:rsidRPr="004B73AA">
        <w:rPr>
          <w:rFonts w:ascii="Calibri" w:hAnsi="Calibri" w:cs="Calibri"/>
          <w:sz w:val="24"/>
          <w:szCs w:val="24"/>
        </w:rPr>
        <w:t xml:space="preserve"> del 25/08/2023 del Commissario straordinario alla ricostruzione nel territorio delle Regioni Emilia-Romagna, Toscana e Marche (</w:t>
      </w:r>
      <w:r w:rsidRPr="004B73AA">
        <w:rPr>
          <w:rFonts w:ascii="Calibri" w:hAnsi="Calibri" w:cs="Calibri"/>
          <w:b/>
          <w:bCs/>
          <w:sz w:val="24"/>
          <w:szCs w:val="24"/>
        </w:rPr>
        <w:t xml:space="preserve">importo </w:t>
      </w:r>
      <w:r w:rsidRPr="004B73AA">
        <w:rPr>
          <w:rFonts w:ascii="Calibri" w:hAnsi="Calibri" w:cs="Calibri"/>
          <w:sz w:val="24"/>
          <w:szCs w:val="24"/>
        </w:rPr>
        <w:t>di</w:t>
      </w:r>
      <w:r w:rsidRPr="004B73AA">
        <w:rPr>
          <w:rFonts w:ascii="Calibri" w:hAnsi="Calibri" w:cs="Calibri"/>
          <w:b/>
          <w:bCs/>
          <w:sz w:val="24"/>
          <w:szCs w:val="24"/>
        </w:rPr>
        <w:t xml:space="preserve"> 4 milioni e 220mila</w:t>
      </w:r>
      <w:r w:rsidRPr="004B73AA">
        <w:rPr>
          <w:rFonts w:ascii="Calibri" w:hAnsi="Calibri" w:cs="Calibri"/>
          <w:b/>
          <w:bCs/>
          <w:color w:val="FF0000"/>
          <w:sz w:val="24"/>
          <w:szCs w:val="24"/>
        </w:rPr>
        <w:t xml:space="preserve"> </w:t>
      </w:r>
      <w:r w:rsidRPr="004B73AA">
        <w:rPr>
          <w:rFonts w:ascii="Calibri" w:hAnsi="Calibri" w:cs="Calibri"/>
          <w:b/>
          <w:bCs/>
          <w:sz w:val="24"/>
          <w:szCs w:val="24"/>
        </w:rPr>
        <w:t>euro</w:t>
      </w:r>
      <w:r w:rsidRPr="004B73AA">
        <w:rPr>
          <w:rFonts w:ascii="Calibri" w:hAnsi="Calibri" w:cs="Calibri"/>
          <w:sz w:val="24"/>
          <w:szCs w:val="24"/>
        </w:rPr>
        <w:t>).</w:t>
      </w:r>
      <w:r w:rsidRPr="004B73AA">
        <w:rPr>
          <w:rFonts w:ascii="Calibri" w:hAnsi="Calibri" w:cs="Calibri"/>
          <w:b/>
          <w:bCs/>
          <w:sz w:val="24"/>
          <w:szCs w:val="24"/>
        </w:rPr>
        <w:t xml:space="preserve"> </w:t>
      </w:r>
      <w:r w:rsidRPr="004B73AA">
        <w:rPr>
          <w:rFonts w:ascii="Calibri" w:hAnsi="Calibri" w:cs="Calibri"/>
          <w:sz w:val="24"/>
          <w:szCs w:val="24"/>
        </w:rPr>
        <w:t xml:space="preserve"> </w:t>
      </w:r>
    </w:p>
    <w:p w14:paraId="4A8F8962" w14:textId="77777777" w:rsidR="00327FF5" w:rsidRPr="004B73AA" w:rsidRDefault="00327FF5" w:rsidP="00327FF5">
      <w:pPr>
        <w:spacing w:after="0"/>
        <w:jc w:val="both"/>
        <w:rPr>
          <w:rFonts w:ascii="Calibri" w:hAnsi="Calibri" w:cs="Calibri"/>
          <w:sz w:val="24"/>
          <w:szCs w:val="24"/>
        </w:rPr>
      </w:pPr>
    </w:p>
    <w:p w14:paraId="7F9645F8" w14:textId="77777777" w:rsidR="00327FF5" w:rsidRPr="004B73AA" w:rsidRDefault="00327FF5" w:rsidP="00327FF5">
      <w:pPr>
        <w:spacing w:after="0"/>
        <w:jc w:val="both"/>
        <w:rPr>
          <w:rFonts w:ascii="Calibri" w:hAnsi="Calibri" w:cs="Calibri"/>
          <w:b/>
          <w:bCs/>
          <w:sz w:val="24"/>
          <w:szCs w:val="24"/>
        </w:rPr>
      </w:pPr>
      <w:r w:rsidRPr="004B73AA">
        <w:rPr>
          <w:rFonts w:ascii="Calibri" w:hAnsi="Calibri" w:cs="Calibri"/>
          <w:b/>
          <w:bCs/>
          <w:sz w:val="24"/>
          <w:szCs w:val="24"/>
        </w:rPr>
        <w:t>Gli interventi urgenti: i fiumi</w:t>
      </w:r>
    </w:p>
    <w:p w14:paraId="43074556" w14:textId="77777777" w:rsidR="00327FF5" w:rsidRPr="004B73AA" w:rsidRDefault="00327FF5" w:rsidP="00327FF5">
      <w:pPr>
        <w:spacing w:after="0"/>
        <w:jc w:val="both"/>
        <w:rPr>
          <w:rFonts w:ascii="Calibri" w:hAnsi="Calibri" w:cs="Calibri"/>
          <w:sz w:val="24"/>
          <w:szCs w:val="24"/>
        </w:rPr>
      </w:pPr>
      <w:r w:rsidRPr="004B73AA">
        <w:rPr>
          <w:rFonts w:ascii="Calibri" w:hAnsi="Calibri" w:cs="Calibri"/>
          <w:sz w:val="24"/>
          <w:szCs w:val="24"/>
        </w:rPr>
        <w:lastRenderedPageBreak/>
        <w:t xml:space="preserve">Ci sono poi </w:t>
      </w:r>
      <w:r w:rsidRPr="004B73AA">
        <w:rPr>
          <w:rFonts w:ascii="Calibri" w:hAnsi="Calibri" w:cs="Calibri"/>
          <w:b/>
          <w:bCs/>
          <w:sz w:val="24"/>
          <w:szCs w:val="24"/>
        </w:rPr>
        <w:t>3 interventi urgenti</w:t>
      </w:r>
      <w:r w:rsidRPr="004B73AA">
        <w:rPr>
          <w:rFonts w:ascii="Calibri" w:hAnsi="Calibri" w:cs="Calibri"/>
          <w:sz w:val="24"/>
          <w:szCs w:val="24"/>
        </w:rPr>
        <w:t xml:space="preserve">, in fase di progettazione – sui torrenti Marano, Ventena e Marecchia – per i quali l’Ufficio territoriale è soggetto attuatore all’interno dell’ordinanza n. </w:t>
      </w:r>
      <w:r w:rsidRPr="004B73AA">
        <w:rPr>
          <w:rFonts w:ascii="Calibri" w:hAnsi="Calibri" w:cs="Calibri"/>
          <w:b/>
          <w:bCs/>
          <w:sz w:val="24"/>
          <w:szCs w:val="24"/>
        </w:rPr>
        <w:t>8</w:t>
      </w:r>
      <w:r w:rsidRPr="004B73AA">
        <w:rPr>
          <w:rFonts w:ascii="Calibri" w:hAnsi="Calibri" w:cs="Calibri"/>
          <w:sz w:val="24"/>
          <w:szCs w:val="24"/>
        </w:rPr>
        <w:t xml:space="preserve"> del 28/09/2023 del Commissario: l’</w:t>
      </w:r>
      <w:r w:rsidRPr="004B73AA">
        <w:rPr>
          <w:rFonts w:ascii="Calibri" w:hAnsi="Calibri" w:cs="Calibri"/>
          <w:b/>
          <w:bCs/>
          <w:sz w:val="24"/>
          <w:szCs w:val="24"/>
        </w:rPr>
        <w:t xml:space="preserve">importo complessivo </w:t>
      </w:r>
      <w:r w:rsidRPr="004B73AA">
        <w:rPr>
          <w:rFonts w:ascii="Calibri" w:hAnsi="Calibri" w:cs="Calibri"/>
          <w:sz w:val="24"/>
          <w:szCs w:val="24"/>
        </w:rPr>
        <w:t xml:space="preserve">è di </w:t>
      </w:r>
      <w:r w:rsidRPr="004B73AA">
        <w:rPr>
          <w:rFonts w:ascii="Calibri" w:hAnsi="Calibri" w:cs="Calibri"/>
          <w:b/>
          <w:bCs/>
          <w:sz w:val="24"/>
          <w:szCs w:val="24"/>
        </w:rPr>
        <w:t>1 milione e 110mila euro</w:t>
      </w:r>
      <w:r w:rsidRPr="004B73AA">
        <w:rPr>
          <w:rFonts w:ascii="Calibri" w:hAnsi="Calibri" w:cs="Calibri"/>
          <w:sz w:val="24"/>
          <w:szCs w:val="24"/>
        </w:rPr>
        <w:t xml:space="preserve">. </w:t>
      </w:r>
    </w:p>
    <w:p w14:paraId="08FBD308" w14:textId="77777777" w:rsidR="00327FF5" w:rsidRPr="004B73AA" w:rsidRDefault="00327FF5" w:rsidP="00327FF5">
      <w:pPr>
        <w:spacing w:after="0"/>
        <w:jc w:val="both"/>
        <w:rPr>
          <w:rFonts w:ascii="Calibri" w:hAnsi="Calibri" w:cs="Calibri"/>
          <w:sz w:val="24"/>
          <w:szCs w:val="24"/>
        </w:rPr>
      </w:pPr>
      <w:r w:rsidRPr="004B73AA">
        <w:rPr>
          <w:rFonts w:ascii="Calibri" w:hAnsi="Calibri" w:cs="Calibri"/>
          <w:sz w:val="24"/>
          <w:szCs w:val="24"/>
        </w:rPr>
        <w:t>Tutti e tre i progetti hanno come obiettivo il ripristino e il risezionamento delle scarpate e golene fluviali mediante opere in terra e di difesa spondale.</w:t>
      </w:r>
    </w:p>
    <w:p w14:paraId="3FDB84C4" w14:textId="77777777" w:rsidR="00327FF5" w:rsidRPr="004B73AA" w:rsidRDefault="00327FF5" w:rsidP="00327FF5">
      <w:pPr>
        <w:spacing w:after="0" w:line="240" w:lineRule="auto"/>
        <w:jc w:val="both"/>
        <w:rPr>
          <w:rFonts w:ascii="Calibri" w:eastAsia="Aptos" w:hAnsi="Calibri" w:cs="Calibri"/>
          <w:sz w:val="24"/>
          <w:szCs w:val="24"/>
        </w:rPr>
      </w:pPr>
    </w:p>
    <w:p w14:paraId="63812925"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b/>
          <w:bCs/>
          <w:sz w:val="24"/>
          <w:szCs w:val="24"/>
        </w:rPr>
        <w:t>Programmazione anticipata</w:t>
      </w:r>
    </w:p>
    <w:p w14:paraId="6D145764"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 xml:space="preserve">Inoltre, con la </w:t>
      </w:r>
      <w:r w:rsidRPr="004B73AA">
        <w:rPr>
          <w:rFonts w:ascii="Calibri" w:hAnsi="Calibri" w:cs="Calibri"/>
          <w:b/>
          <w:bCs/>
          <w:sz w:val="24"/>
          <w:szCs w:val="24"/>
        </w:rPr>
        <w:t>programmazione anticipata</w:t>
      </w:r>
      <w:r w:rsidRPr="004B73AA">
        <w:rPr>
          <w:rFonts w:ascii="Calibri" w:hAnsi="Calibri" w:cs="Calibri"/>
          <w:sz w:val="24"/>
          <w:szCs w:val="24"/>
        </w:rPr>
        <w:t xml:space="preserve"> (ministero Ambiente-Difesa del suolo RER, ordinanze capo Dipartimento di Protezione Civile, PNRR, Piano triennale dell’Agenzia regionale per la Sicurezza territoriale e la Protezione civile) in provincia di Rimini ci sono, a vari livelli, </w:t>
      </w:r>
      <w:r w:rsidRPr="004B73AA">
        <w:rPr>
          <w:rFonts w:ascii="Calibri" w:hAnsi="Calibri" w:cs="Calibri"/>
          <w:b/>
          <w:bCs/>
          <w:sz w:val="24"/>
          <w:szCs w:val="24"/>
        </w:rPr>
        <w:t>20</w:t>
      </w:r>
      <w:r w:rsidRPr="004B73AA">
        <w:rPr>
          <w:rFonts w:ascii="Calibri" w:hAnsi="Calibri" w:cs="Calibri"/>
          <w:sz w:val="24"/>
          <w:szCs w:val="24"/>
        </w:rPr>
        <w:t xml:space="preserve"> </w:t>
      </w:r>
      <w:r w:rsidRPr="004B73AA">
        <w:rPr>
          <w:rFonts w:ascii="Calibri" w:hAnsi="Calibri" w:cs="Calibri"/>
          <w:b/>
          <w:bCs/>
          <w:sz w:val="24"/>
          <w:szCs w:val="24"/>
        </w:rPr>
        <w:t>interventi</w:t>
      </w:r>
      <w:r w:rsidRPr="004B73AA">
        <w:rPr>
          <w:rFonts w:ascii="Calibri" w:hAnsi="Calibri" w:cs="Calibri"/>
          <w:sz w:val="24"/>
          <w:szCs w:val="24"/>
        </w:rPr>
        <w:t xml:space="preserve"> (in progettazione, in avvio lavori, in affidamento, in corso, conclusi) per un totale di</w:t>
      </w:r>
      <w:r w:rsidRPr="004B73AA">
        <w:rPr>
          <w:rFonts w:ascii="Calibri" w:hAnsi="Calibri" w:cs="Calibri"/>
          <w:b/>
          <w:bCs/>
          <w:sz w:val="24"/>
          <w:szCs w:val="24"/>
        </w:rPr>
        <w:t xml:space="preserve"> 13 milioni e 855 mila euro</w:t>
      </w:r>
      <w:r w:rsidRPr="004B73AA">
        <w:rPr>
          <w:rFonts w:ascii="Calibri" w:hAnsi="Calibri" w:cs="Calibri"/>
          <w:sz w:val="24"/>
          <w:szCs w:val="24"/>
        </w:rPr>
        <w:t xml:space="preserve">. </w:t>
      </w:r>
    </w:p>
    <w:p w14:paraId="40698732" w14:textId="77777777" w:rsidR="00327FF5" w:rsidRPr="004B73AA" w:rsidRDefault="00327FF5" w:rsidP="00327FF5">
      <w:pPr>
        <w:spacing w:after="0" w:line="240" w:lineRule="auto"/>
        <w:jc w:val="both"/>
        <w:rPr>
          <w:rFonts w:ascii="Calibri" w:hAnsi="Calibri" w:cs="Calibri"/>
          <w:sz w:val="24"/>
          <w:szCs w:val="24"/>
        </w:rPr>
      </w:pPr>
    </w:p>
    <w:p w14:paraId="2B746A59" w14:textId="77777777" w:rsidR="00327FF5" w:rsidRPr="004B73AA" w:rsidRDefault="00327FF5" w:rsidP="00327FF5">
      <w:pPr>
        <w:spacing w:after="0" w:line="240" w:lineRule="auto"/>
        <w:jc w:val="both"/>
        <w:rPr>
          <w:rFonts w:ascii="Calibri" w:eastAsia="Aptos" w:hAnsi="Calibri" w:cs="Calibri"/>
          <w:sz w:val="24"/>
          <w:szCs w:val="24"/>
        </w:rPr>
      </w:pPr>
      <w:r w:rsidRPr="004B73AA">
        <w:rPr>
          <w:rFonts w:ascii="Calibri" w:eastAsia="Aptos" w:hAnsi="Calibri" w:cs="Calibri"/>
          <w:b/>
          <w:bCs/>
          <w:sz w:val="24"/>
          <w:szCs w:val="24"/>
        </w:rPr>
        <w:t>In totale, parliamo di 32 interventi per oltre 19 milioni di euro (19.185.000</w:t>
      </w:r>
      <w:r w:rsidRPr="004B73AA">
        <w:rPr>
          <w:rFonts w:ascii="Calibri" w:eastAsia="Aptos" w:hAnsi="Calibri" w:cs="Calibri"/>
          <w:sz w:val="24"/>
          <w:szCs w:val="24"/>
        </w:rPr>
        <w:t>).</w:t>
      </w:r>
    </w:p>
    <w:p w14:paraId="2C20A25D" w14:textId="77777777" w:rsidR="00327FF5" w:rsidRPr="004B73AA" w:rsidRDefault="00327FF5" w:rsidP="00327FF5">
      <w:pPr>
        <w:pStyle w:val="NormaleWeb"/>
        <w:jc w:val="both"/>
        <w:rPr>
          <w:color w:val="1C2024"/>
          <w:sz w:val="24"/>
          <w:szCs w:val="24"/>
        </w:rPr>
      </w:pPr>
      <w:r w:rsidRPr="004B73AA">
        <w:rPr>
          <w:rStyle w:val="Enfasigrassetto"/>
          <w:color w:val="1C2024"/>
          <w:sz w:val="24"/>
          <w:szCs w:val="24"/>
        </w:rPr>
        <w:t xml:space="preserve">I cantieri in fase di avvio </w:t>
      </w:r>
    </w:p>
    <w:p w14:paraId="7B018EF1" w14:textId="77777777" w:rsidR="00327FF5" w:rsidRPr="004B73AA" w:rsidRDefault="00327FF5" w:rsidP="00327FF5">
      <w:pPr>
        <w:jc w:val="both"/>
        <w:rPr>
          <w:rFonts w:ascii="Calibri" w:hAnsi="Calibri" w:cs="Calibri"/>
          <w:color w:val="000000"/>
          <w:sz w:val="24"/>
          <w:szCs w:val="24"/>
        </w:rPr>
      </w:pPr>
      <w:r w:rsidRPr="004B73AA">
        <w:rPr>
          <w:rFonts w:ascii="Calibri" w:hAnsi="Calibri" w:cs="Calibri"/>
          <w:b/>
          <w:bCs/>
          <w:color w:val="000000"/>
          <w:sz w:val="24"/>
          <w:szCs w:val="24"/>
        </w:rPr>
        <w:t>Entro maggio</w:t>
      </w:r>
      <w:r w:rsidRPr="004B73AA">
        <w:rPr>
          <w:rFonts w:ascii="Calibri" w:hAnsi="Calibri" w:cs="Calibri"/>
          <w:color w:val="000000"/>
          <w:sz w:val="24"/>
          <w:szCs w:val="24"/>
        </w:rPr>
        <w:t xml:space="preserve"> saranno avviati, per quanto riguarda la programmazione anticipata, </w:t>
      </w:r>
      <w:r w:rsidRPr="004B73AA">
        <w:rPr>
          <w:rFonts w:ascii="Calibri" w:hAnsi="Calibri" w:cs="Calibri"/>
          <w:b/>
          <w:bCs/>
          <w:color w:val="000000"/>
          <w:sz w:val="24"/>
          <w:szCs w:val="24"/>
        </w:rPr>
        <w:t>due interventi</w:t>
      </w:r>
      <w:r w:rsidRPr="004B73AA">
        <w:rPr>
          <w:rFonts w:ascii="Calibri" w:hAnsi="Calibri" w:cs="Calibri"/>
          <w:color w:val="000000"/>
          <w:sz w:val="24"/>
          <w:szCs w:val="24"/>
        </w:rPr>
        <w:t xml:space="preserve"> per un totale di </w:t>
      </w:r>
      <w:r w:rsidRPr="004B73AA">
        <w:rPr>
          <w:rFonts w:ascii="Calibri" w:hAnsi="Calibri" w:cs="Calibri"/>
          <w:b/>
          <w:bCs/>
          <w:color w:val="000000"/>
          <w:sz w:val="24"/>
          <w:szCs w:val="24"/>
        </w:rPr>
        <w:t>830mila euro</w:t>
      </w:r>
      <w:r w:rsidRPr="004B73AA">
        <w:rPr>
          <w:rFonts w:ascii="Calibri" w:hAnsi="Calibri" w:cs="Calibri"/>
          <w:color w:val="000000"/>
          <w:sz w:val="24"/>
          <w:szCs w:val="24"/>
        </w:rPr>
        <w:t xml:space="preserve">: il ripristino e la messa in sicurezza della </w:t>
      </w:r>
      <w:r w:rsidRPr="004B73AA">
        <w:rPr>
          <w:rFonts w:ascii="Calibri" w:hAnsi="Calibri" w:cs="Calibri"/>
          <w:b/>
          <w:bCs/>
          <w:color w:val="000000"/>
          <w:sz w:val="24"/>
          <w:szCs w:val="24"/>
        </w:rPr>
        <w:t>briglia sul fiume Marecchia</w:t>
      </w:r>
      <w:r w:rsidRPr="004B73AA">
        <w:rPr>
          <w:rFonts w:ascii="Calibri" w:hAnsi="Calibri" w:cs="Calibri"/>
          <w:color w:val="000000"/>
          <w:sz w:val="24"/>
          <w:szCs w:val="24"/>
        </w:rPr>
        <w:t xml:space="preserve"> a Ponte Santa Maria Maddalena, tra Verucchio e Poggio Torriana, per 500mila euro, e la realizzazione di </w:t>
      </w:r>
      <w:r w:rsidRPr="004B73AA">
        <w:rPr>
          <w:rFonts w:ascii="Calibri" w:hAnsi="Calibri" w:cs="Calibri"/>
          <w:b/>
          <w:bCs/>
          <w:color w:val="000000"/>
          <w:sz w:val="24"/>
          <w:szCs w:val="24"/>
        </w:rPr>
        <w:t>piste di servizio</w:t>
      </w:r>
      <w:r w:rsidRPr="004B73AA">
        <w:rPr>
          <w:rFonts w:ascii="Calibri" w:hAnsi="Calibri" w:cs="Calibri"/>
          <w:color w:val="000000"/>
          <w:sz w:val="24"/>
          <w:szCs w:val="24"/>
        </w:rPr>
        <w:t xml:space="preserve"> per l’accesso alla cassa di espansione del fiume Uso, a San Vito di Santarcangelo di Romagna (330mila euro di finanziamento Pnrr).  </w:t>
      </w:r>
    </w:p>
    <w:p w14:paraId="05D5A67F" w14:textId="77777777" w:rsidR="00327FF5" w:rsidRPr="004B73AA" w:rsidRDefault="00327FF5" w:rsidP="00327FF5">
      <w:pPr>
        <w:pStyle w:val="NormaleWeb"/>
        <w:jc w:val="both"/>
        <w:rPr>
          <w:b/>
          <w:bCs/>
          <w:color w:val="1C2024"/>
          <w:sz w:val="24"/>
          <w:szCs w:val="24"/>
        </w:rPr>
      </w:pPr>
    </w:p>
    <w:p w14:paraId="7060FBD3" w14:textId="77777777" w:rsidR="00327FF5" w:rsidRPr="004B73AA" w:rsidRDefault="00327FF5" w:rsidP="00327FF5">
      <w:pPr>
        <w:pStyle w:val="NormaleWeb"/>
        <w:jc w:val="both"/>
        <w:rPr>
          <w:b/>
          <w:bCs/>
          <w:color w:val="1C2024"/>
          <w:sz w:val="24"/>
          <w:szCs w:val="24"/>
          <w:u w:val="single"/>
        </w:rPr>
      </w:pPr>
      <w:r w:rsidRPr="004B73AA">
        <w:rPr>
          <w:b/>
          <w:bCs/>
          <w:color w:val="1C2024"/>
          <w:sz w:val="24"/>
          <w:szCs w:val="24"/>
          <w:u w:val="single"/>
        </w:rPr>
        <w:t>SCHEDA MODENA</w:t>
      </w:r>
    </w:p>
    <w:p w14:paraId="53A9B581" w14:textId="77777777" w:rsidR="00327FF5" w:rsidRPr="004B73AA" w:rsidRDefault="00327FF5" w:rsidP="00327FF5">
      <w:pPr>
        <w:spacing w:after="0"/>
        <w:jc w:val="both"/>
        <w:rPr>
          <w:rFonts w:ascii="Calibri" w:hAnsi="Calibri" w:cs="Calibri"/>
          <w:b/>
          <w:bCs/>
          <w:sz w:val="24"/>
          <w:szCs w:val="24"/>
        </w:rPr>
      </w:pPr>
      <w:r w:rsidRPr="004B73AA">
        <w:rPr>
          <w:rFonts w:ascii="Calibri" w:hAnsi="Calibri" w:cs="Calibri"/>
          <w:b/>
          <w:bCs/>
          <w:sz w:val="24"/>
          <w:szCs w:val="24"/>
        </w:rPr>
        <w:t>Gli interventi di somma urgenza</w:t>
      </w:r>
    </w:p>
    <w:p w14:paraId="30A4E66A" w14:textId="77777777" w:rsidR="00327FF5" w:rsidRPr="004B73AA" w:rsidRDefault="00327FF5" w:rsidP="00327FF5">
      <w:pPr>
        <w:spacing w:after="0"/>
        <w:jc w:val="both"/>
        <w:rPr>
          <w:rFonts w:ascii="Calibri" w:hAnsi="Calibri" w:cs="Calibri"/>
          <w:color w:val="000000"/>
          <w:sz w:val="24"/>
          <w:szCs w:val="24"/>
        </w:rPr>
      </w:pPr>
      <w:r w:rsidRPr="004B73AA">
        <w:rPr>
          <w:rFonts w:ascii="Calibri" w:hAnsi="Calibri" w:cs="Calibri"/>
          <w:color w:val="000000"/>
          <w:sz w:val="24"/>
          <w:szCs w:val="24"/>
        </w:rPr>
        <w:t xml:space="preserve">Sono </w:t>
      </w:r>
      <w:r w:rsidRPr="004B73AA">
        <w:rPr>
          <w:rFonts w:ascii="Calibri" w:hAnsi="Calibri" w:cs="Calibri"/>
          <w:b/>
          <w:color w:val="000000"/>
          <w:sz w:val="24"/>
          <w:szCs w:val="24"/>
        </w:rPr>
        <w:t>sei</w:t>
      </w:r>
      <w:r w:rsidRPr="004B73AA">
        <w:rPr>
          <w:rFonts w:ascii="Calibri" w:hAnsi="Calibri" w:cs="Calibri"/>
          <w:color w:val="000000"/>
          <w:sz w:val="24"/>
          <w:szCs w:val="24"/>
        </w:rPr>
        <w:t xml:space="preserve"> gli interventi di </w:t>
      </w:r>
      <w:r w:rsidRPr="004B73AA">
        <w:rPr>
          <w:rFonts w:ascii="Calibri" w:hAnsi="Calibri" w:cs="Calibri"/>
          <w:b/>
          <w:bCs/>
          <w:color w:val="000000"/>
          <w:sz w:val="24"/>
          <w:szCs w:val="24"/>
        </w:rPr>
        <w:t>somma urgenza</w:t>
      </w:r>
      <w:r w:rsidRPr="004B73AA">
        <w:rPr>
          <w:rFonts w:ascii="Calibri" w:hAnsi="Calibri" w:cs="Calibri"/>
          <w:color w:val="000000"/>
          <w:sz w:val="24"/>
          <w:szCs w:val="24"/>
        </w:rPr>
        <w:t xml:space="preserve"> che hanno riguardato i corsi d’acqua del reticolo idrografico pedecollinare del territorio modenese (torrente </w:t>
      </w:r>
      <w:r w:rsidRPr="004B73AA">
        <w:rPr>
          <w:rFonts w:ascii="Calibri" w:hAnsi="Calibri" w:cs="Calibri"/>
          <w:b/>
          <w:bCs/>
          <w:color w:val="000000"/>
          <w:sz w:val="24"/>
          <w:szCs w:val="24"/>
        </w:rPr>
        <w:t>Tiepido</w:t>
      </w:r>
      <w:r w:rsidRPr="004B73AA">
        <w:rPr>
          <w:rFonts w:ascii="Calibri" w:hAnsi="Calibri" w:cs="Calibri"/>
          <w:color w:val="000000"/>
          <w:sz w:val="24"/>
          <w:szCs w:val="24"/>
        </w:rPr>
        <w:t xml:space="preserve">, torrente </w:t>
      </w:r>
      <w:r w:rsidRPr="004B73AA">
        <w:rPr>
          <w:rFonts w:ascii="Calibri" w:hAnsi="Calibri" w:cs="Calibri"/>
          <w:b/>
          <w:bCs/>
          <w:color w:val="000000"/>
          <w:sz w:val="24"/>
          <w:szCs w:val="24"/>
        </w:rPr>
        <w:t>Guerro</w:t>
      </w:r>
      <w:r w:rsidRPr="004B73AA">
        <w:rPr>
          <w:rFonts w:ascii="Calibri" w:hAnsi="Calibri" w:cs="Calibri"/>
          <w:color w:val="000000"/>
          <w:sz w:val="24"/>
          <w:szCs w:val="24"/>
        </w:rPr>
        <w:t xml:space="preserve">, torrente </w:t>
      </w:r>
      <w:r w:rsidRPr="004B73AA">
        <w:rPr>
          <w:rFonts w:ascii="Calibri" w:hAnsi="Calibri" w:cs="Calibri"/>
          <w:b/>
          <w:bCs/>
          <w:color w:val="000000"/>
          <w:sz w:val="24"/>
          <w:szCs w:val="24"/>
        </w:rPr>
        <w:t>Nizzola</w:t>
      </w:r>
      <w:r w:rsidRPr="004B73AA">
        <w:rPr>
          <w:rFonts w:ascii="Calibri" w:hAnsi="Calibri" w:cs="Calibri"/>
          <w:color w:val="000000"/>
          <w:sz w:val="24"/>
          <w:szCs w:val="24"/>
        </w:rPr>
        <w:t xml:space="preserve">, rio </w:t>
      </w:r>
      <w:r w:rsidRPr="004B73AA">
        <w:rPr>
          <w:rFonts w:ascii="Calibri" w:hAnsi="Calibri" w:cs="Calibri"/>
          <w:b/>
          <w:bCs/>
          <w:color w:val="000000"/>
          <w:sz w:val="24"/>
          <w:szCs w:val="24"/>
        </w:rPr>
        <w:t>Merdone</w:t>
      </w:r>
      <w:r w:rsidRPr="004B73AA">
        <w:rPr>
          <w:rFonts w:ascii="Calibri" w:hAnsi="Calibri" w:cs="Calibri"/>
          <w:color w:val="000000"/>
          <w:sz w:val="24"/>
          <w:szCs w:val="24"/>
        </w:rPr>
        <w:t xml:space="preserve">, rio </w:t>
      </w:r>
      <w:r w:rsidRPr="004B73AA">
        <w:rPr>
          <w:rFonts w:ascii="Calibri" w:hAnsi="Calibri" w:cs="Calibri"/>
          <w:b/>
          <w:bCs/>
          <w:color w:val="000000"/>
          <w:sz w:val="24"/>
          <w:szCs w:val="24"/>
        </w:rPr>
        <w:t>Piccolo</w:t>
      </w:r>
      <w:r w:rsidRPr="004B73AA">
        <w:rPr>
          <w:rFonts w:ascii="Calibri" w:hAnsi="Calibri" w:cs="Calibri"/>
          <w:color w:val="000000"/>
          <w:sz w:val="24"/>
          <w:szCs w:val="24"/>
        </w:rPr>
        <w:t xml:space="preserve">, affluenti dei torrenti </w:t>
      </w:r>
      <w:r w:rsidRPr="004B73AA">
        <w:rPr>
          <w:rFonts w:ascii="Calibri" w:hAnsi="Calibri" w:cs="Calibri"/>
          <w:b/>
          <w:bCs/>
          <w:color w:val="000000"/>
          <w:sz w:val="24"/>
          <w:szCs w:val="24"/>
        </w:rPr>
        <w:t>Dolo</w:t>
      </w:r>
      <w:r w:rsidRPr="004B73AA">
        <w:rPr>
          <w:rFonts w:ascii="Calibri" w:hAnsi="Calibri" w:cs="Calibri"/>
          <w:color w:val="000000"/>
          <w:sz w:val="24"/>
          <w:szCs w:val="24"/>
        </w:rPr>
        <w:t xml:space="preserve"> e </w:t>
      </w:r>
      <w:r w:rsidRPr="004B73AA">
        <w:rPr>
          <w:rFonts w:ascii="Calibri" w:hAnsi="Calibri" w:cs="Calibri"/>
          <w:b/>
          <w:bCs/>
          <w:color w:val="000000"/>
          <w:sz w:val="24"/>
          <w:szCs w:val="24"/>
        </w:rPr>
        <w:t>Dragone</w:t>
      </w:r>
      <w:r w:rsidRPr="004B73AA">
        <w:rPr>
          <w:rFonts w:ascii="Calibri" w:hAnsi="Calibri" w:cs="Calibri"/>
          <w:color w:val="000000"/>
          <w:sz w:val="24"/>
          <w:szCs w:val="24"/>
        </w:rPr>
        <w:t xml:space="preserve">) e il fiume </w:t>
      </w:r>
      <w:r w:rsidRPr="004B73AA">
        <w:rPr>
          <w:rFonts w:ascii="Calibri" w:hAnsi="Calibri" w:cs="Calibri"/>
          <w:b/>
          <w:bCs/>
          <w:color w:val="000000"/>
          <w:sz w:val="24"/>
          <w:szCs w:val="24"/>
        </w:rPr>
        <w:t>Secchia</w:t>
      </w:r>
      <w:r w:rsidRPr="004B73AA">
        <w:rPr>
          <w:rFonts w:ascii="Calibri" w:hAnsi="Calibri" w:cs="Calibri"/>
          <w:color w:val="000000"/>
          <w:sz w:val="24"/>
          <w:szCs w:val="24"/>
        </w:rPr>
        <w:t xml:space="preserve">, in corrispondenza della frana’ di Ca Lita, per </w:t>
      </w:r>
      <w:r w:rsidRPr="004B73AA">
        <w:rPr>
          <w:rFonts w:ascii="Calibri" w:hAnsi="Calibri" w:cs="Calibri"/>
          <w:b/>
          <w:bCs/>
          <w:color w:val="000000"/>
          <w:sz w:val="24"/>
          <w:szCs w:val="24"/>
        </w:rPr>
        <w:t>1 milione di euro</w:t>
      </w:r>
      <w:r w:rsidRPr="004B73AA">
        <w:rPr>
          <w:rFonts w:ascii="Calibri" w:hAnsi="Calibri" w:cs="Calibri"/>
          <w:color w:val="000000"/>
          <w:sz w:val="24"/>
          <w:szCs w:val="24"/>
        </w:rPr>
        <w:t xml:space="preserve"> complessivi, risultavano tutti completati a fine 2023. </w:t>
      </w:r>
    </w:p>
    <w:p w14:paraId="41282E19" w14:textId="77777777" w:rsidR="00327FF5" w:rsidRPr="004B73AA" w:rsidRDefault="00327FF5" w:rsidP="00327FF5">
      <w:pPr>
        <w:spacing w:after="0"/>
        <w:jc w:val="both"/>
        <w:rPr>
          <w:rFonts w:ascii="Calibri" w:hAnsi="Calibri" w:cs="Calibri"/>
          <w:color w:val="000000"/>
          <w:sz w:val="24"/>
          <w:szCs w:val="24"/>
        </w:rPr>
      </w:pPr>
    </w:p>
    <w:p w14:paraId="3D7D5AC3" w14:textId="77777777" w:rsidR="00327FF5" w:rsidRPr="004B73AA" w:rsidRDefault="00327FF5" w:rsidP="00327FF5">
      <w:pPr>
        <w:pStyle w:val="NormaleWeb"/>
        <w:spacing w:before="0" w:beforeAutospacing="0" w:after="0" w:afterAutospacing="0"/>
        <w:jc w:val="both"/>
        <w:rPr>
          <w:b/>
          <w:bCs/>
          <w:color w:val="000000"/>
          <w:sz w:val="24"/>
          <w:szCs w:val="24"/>
        </w:rPr>
      </w:pPr>
      <w:r w:rsidRPr="004B73AA">
        <w:rPr>
          <w:b/>
          <w:bCs/>
          <w:color w:val="000000"/>
          <w:sz w:val="24"/>
          <w:szCs w:val="24"/>
        </w:rPr>
        <w:t xml:space="preserve">Gli interventi urgenti e le opere al via </w:t>
      </w:r>
    </w:p>
    <w:p w14:paraId="0D0FB0FA" w14:textId="77777777" w:rsidR="00327FF5" w:rsidRPr="004B73AA" w:rsidRDefault="00327FF5" w:rsidP="00327FF5">
      <w:pPr>
        <w:pStyle w:val="NormaleWeb"/>
        <w:spacing w:before="0" w:beforeAutospacing="0" w:after="0" w:afterAutospacing="0"/>
        <w:jc w:val="both"/>
        <w:rPr>
          <w:sz w:val="24"/>
          <w:szCs w:val="24"/>
        </w:rPr>
      </w:pPr>
      <w:r w:rsidRPr="004B73AA">
        <w:rPr>
          <w:color w:val="000000"/>
          <w:sz w:val="24"/>
          <w:szCs w:val="24"/>
        </w:rPr>
        <w:t xml:space="preserve">A integrazione del primo quadro di interventi di somma urgenza si sono aggiunti </w:t>
      </w:r>
      <w:r w:rsidRPr="004B73AA">
        <w:rPr>
          <w:b/>
          <w:bCs/>
          <w:color w:val="000000"/>
          <w:sz w:val="24"/>
          <w:szCs w:val="24"/>
        </w:rPr>
        <w:t>ulteriori 18 interventi</w:t>
      </w:r>
      <w:r w:rsidRPr="004B73AA">
        <w:rPr>
          <w:color w:val="000000"/>
          <w:sz w:val="24"/>
          <w:szCs w:val="24"/>
        </w:rPr>
        <w:t xml:space="preserve"> </w:t>
      </w:r>
      <w:r w:rsidRPr="004B73AA">
        <w:rPr>
          <w:b/>
          <w:bCs/>
          <w:color w:val="000000"/>
          <w:sz w:val="24"/>
          <w:szCs w:val="24"/>
        </w:rPr>
        <w:t>urgenti</w:t>
      </w:r>
      <w:r w:rsidRPr="004B73AA">
        <w:rPr>
          <w:color w:val="000000"/>
          <w:sz w:val="24"/>
          <w:szCs w:val="24"/>
        </w:rPr>
        <w:t xml:space="preserve"> inseriti nell</w:t>
      </w:r>
      <w:r w:rsidRPr="004B73AA">
        <w:rPr>
          <w:sz w:val="24"/>
          <w:szCs w:val="24"/>
        </w:rPr>
        <w:t xml:space="preserve">e </w:t>
      </w:r>
      <w:r w:rsidRPr="004B73AA">
        <w:rPr>
          <w:color w:val="000000"/>
          <w:sz w:val="24"/>
          <w:szCs w:val="24"/>
        </w:rPr>
        <w:t xml:space="preserve">ordinanze 8 e 15 del commissario Figliuolo, per un valore di </w:t>
      </w:r>
      <w:r w:rsidRPr="004B73AA">
        <w:rPr>
          <w:b/>
          <w:bCs/>
          <w:color w:val="000000"/>
          <w:sz w:val="24"/>
          <w:szCs w:val="24"/>
        </w:rPr>
        <w:t>3 milioni e 630mila euro</w:t>
      </w:r>
      <w:r w:rsidRPr="004B73AA">
        <w:rPr>
          <w:color w:val="000000"/>
          <w:sz w:val="24"/>
          <w:szCs w:val="24"/>
        </w:rPr>
        <w:t xml:space="preserve">. </w:t>
      </w:r>
      <w:r w:rsidRPr="004B73AA">
        <w:rPr>
          <w:sz w:val="24"/>
          <w:szCs w:val="24"/>
        </w:rPr>
        <w:t xml:space="preserve">Per tutti gli interventi è ormai conclusa la fase di progettazione e a seguito della procedura di affidamento se ne prevede la </w:t>
      </w:r>
      <w:r w:rsidRPr="004B73AA">
        <w:rPr>
          <w:b/>
          <w:sz w:val="24"/>
          <w:szCs w:val="24"/>
        </w:rPr>
        <w:t>cantierizzazione entro i prossimi mesi di maggio e giugno</w:t>
      </w:r>
      <w:r w:rsidRPr="004B73AA">
        <w:rPr>
          <w:sz w:val="24"/>
          <w:szCs w:val="24"/>
        </w:rPr>
        <w:t xml:space="preserve"> per concludersi entro la stagione estiva: gli interventi riguardano il ripristino di danneggiamenti spondali e di opere idrauliche nel fiume Panaro, Guerro, rio Valle, torrente Grizzaga e Tiepido, fiume Secchia, torrente Fossa e altri interventi diffusi del reticolo idrografico minore.</w:t>
      </w:r>
    </w:p>
    <w:p w14:paraId="2E051AE6" w14:textId="77777777" w:rsidR="00327FF5" w:rsidRPr="004B73AA" w:rsidRDefault="00327FF5" w:rsidP="00327FF5">
      <w:pPr>
        <w:pStyle w:val="NormaleWeb"/>
        <w:spacing w:before="0" w:beforeAutospacing="0" w:after="0" w:afterAutospacing="0"/>
        <w:jc w:val="both"/>
        <w:rPr>
          <w:sz w:val="24"/>
          <w:szCs w:val="24"/>
        </w:rPr>
      </w:pPr>
    </w:p>
    <w:p w14:paraId="14E5A640" w14:textId="77777777" w:rsidR="00327FF5" w:rsidRPr="004B73AA" w:rsidRDefault="00327FF5" w:rsidP="00327FF5">
      <w:pPr>
        <w:pStyle w:val="xelementtoproof"/>
        <w:spacing w:after="160"/>
        <w:jc w:val="both"/>
        <w:rPr>
          <w:b/>
          <w:bCs/>
          <w:sz w:val="24"/>
          <w:szCs w:val="24"/>
        </w:rPr>
      </w:pPr>
      <w:r w:rsidRPr="004B73AA">
        <w:rPr>
          <w:b/>
          <w:bCs/>
          <w:sz w:val="24"/>
          <w:szCs w:val="24"/>
        </w:rPr>
        <w:t>Programmazione anticipata</w:t>
      </w:r>
    </w:p>
    <w:p w14:paraId="49279DAC" w14:textId="77777777" w:rsidR="00327FF5" w:rsidRPr="004B73AA" w:rsidRDefault="00327FF5" w:rsidP="00327FF5">
      <w:pPr>
        <w:pStyle w:val="xelementtoproof"/>
        <w:spacing w:after="160"/>
        <w:jc w:val="both"/>
        <w:rPr>
          <w:sz w:val="24"/>
          <w:szCs w:val="24"/>
        </w:rPr>
      </w:pPr>
      <w:r w:rsidRPr="004B73AA">
        <w:rPr>
          <w:sz w:val="24"/>
          <w:szCs w:val="24"/>
        </w:rPr>
        <w:t xml:space="preserve">Sono stati completati nei primi mesi i lavori di manutenzione ordinaria da programmazione regionale che interessano l’intero territorio di competenza con </w:t>
      </w:r>
      <w:r w:rsidRPr="004B73AA">
        <w:rPr>
          <w:b/>
          <w:bCs/>
          <w:sz w:val="24"/>
          <w:szCs w:val="24"/>
        </w:rPr>
        <w:t>4 cantieri</w:t>
      </w:r>
      <w:r w:rsidRPr="004B73AA">
        <w:rPr>
          <w:sz w:val="24"/>
          <w:szCs w:val="24"/>
        </w:rPr>
        <w:t xml:space="preserve"> per circa </w:t>
      </w:r>
      <w:r w:rsidRPr="004B73AA">
        <w:rPr>
          <w:b/>
          <w:bCs/>
          <w:sz w:val="24"/>
          <w:szCs w:val="24"/>
        </w:rPr>
        <w:t>500mila euro</w:t>
      </w:r>
      <w:r w:rsidRPr="004B73AA">
        <w:rPr>
          <w:sz w:val="24"/>
          <w:szCs w:val="24"/>
        </w:rPr>
        <w:t>,</w:t>
      </w:r>
      <w:r w:rsidRPr="004B73AA">
        <w:rPr>
          <w:b/>
          <w:bCs/>
          <w:sz w:val="24"/>
          <w:szCs w:val="24"/>
        </w:rPr>
        <w:t xml:space="preserve"> </w:t>
      </w:r>
      <w:r w:rsidRPr="004B73AA">
        <w:rPr>
          <w:sz w:val="24"/>
          <w:szCs w:val="24"/>
        </w:rPr>
        <w:t>sono in corso ulteriori lavori sul consolidamento dei movimenti franosi a valere in parte su risorse 2024 per altri</w:t>
      </w:r>
      <w:r w:rsidRPr="004B73AA">
        <w:rPr>
          <w:b/>
          <w:bCs/>
          <w:sz w:val="24"/>
          <w:szCs w:val="24"/>
        </w:rPr>
        <w:t xml:space="preserve"> 400mila euro</w:t>
      </w:r>
      <w:r w:rsidRPr="004B73AA">
        <w:rPr>
          <w:sz w:val="24"/>
          <w:szCs w:val="24"/>
        </w:rPr>
        <w:t>.</w:t>
      </w:r>
    </w:p>
    <w:p w14:paraId="0FD8A0B6" w14:textId="77777777" w:rsidR="00327FF5" w:rsidRPr="004B73AA" w:rsidRDefault="00327FF5" w:rsidP="00327FF5">
      <w:pPr>
        <w:pStyle w:val="xelementtoproof"/>
        <w:spacing w:after="160"/>
        <w:jc w:val="both"/>
        <w:rPr>
          <w:sz w:val="24"/>
          <w:szCs w:val="24"/>
        </w:rPr>
      </w:pPr>
      <w:r w:rsidRPr="004B73AA">
        <w:rPr>
          <w:sz w:val="24"/>
          <w:szCs w:val="24"/>
        </w:rPr>
        <w:lastRenderedPageBreak/>
        <w:t xml:space="preserve">Sono attualmente in corso i cantieri programmati con risorse FSC per 5 interventi complessivi fino al 2025: un cantiere e altre lavorazioni già concluse per 380mila euro, </w:t>
      </w:r>
      <w:r w:rsidRPr="004B73AA">
        <w:rPr>
          <w:b/>
          <w:bCs/>
          <w:sz w:val="24"/>
          <w:szCs w:val="24"/>
        </w:rPr>
        <w:t xml:space="preserve">4 </w:t>
      </w:r>
      <w:r w:rsidRPr="004B73AA">
        <w:rPr>
          <w:sz w:val="24"/>
          <w:szCs w:val="24"/>
        </w:rPr>
        <w:t xml:space="preserve">risultano in corso per circa </w:t>
      </w:r>
      <w:r w:rsidRPr="004B73AA">
        <w:rPr>
          <w:b/>
          <w:bCs/>
          <w:sz w:val="24"/>
          <w:szCs w:val="24"/>
        </w:rPr>
        <w:t>2 milioni di euro</w:t>
      </w:r>
      <w:r w:rsidRPr="004B73AA">
        <w:rPr>
          <w:sz w:val="24"/>
          <w:szCs w:val="24"/>
        </w:rPr>
        <w:t xml:space="preserve"> a valere solo sull’annualità 2024 nell’ambito dello stanziamento complessivo di </w:t>
      </w:r>
      <w:r w:rsidRPr="004B73AA">
        <w:rPr>
          <w:b/>
          <w:bCs/>
          <w:sz w:val="24"/>
          <w:szCs w:val="24"/>
        </w:rPr>
        <w:t>3 milioni e 780mila</w:t>
      </w:r>
      <w:r w:rsidRPr="004B73AA">
        <w:rPr>
          <w:sz w:val="24"/>
          <w:szCs w:val="24"/>
        </w:rPr>
        <w:t xml:space="preserve">: interventi che riguardano i consolidamenti strutturali delle principali opere idrauliche del fiume Secchia, Panaro e Leo. </w:t>
      </w:r>
    </w:p>
    <w:p w14:paraId="049A15B3" w14:textId="77777777" w:rsidR="00327FF5" w:rsidRPr="004B73AA" w:rsidRDefault="00327FF5" w:rsidP="00327FF5">
      <w:pPr>
        <w:pStyle w:val="xelementtoproof"/>
        <w:spacing w:after="160"/>
        <w:jc w:val="both"/>
        <w:rPr>
          <w:sz w:val="24"/>
          <w:szCs w:val="24"/>
        </w:rPr>
      </w:pPr>
      <w:r w:rsidRPr="004B73AA">
        <w:rPr>
          <w:sz w:val="24"/>
          <w:szCs w:val="24"/>
        </w:rPr>
        <w:t xml:space="preserve">Per quanto riguarda le risorse straordinarie, per l’anno 2024 sono previsti altri </w:t>
      </w:r>
      <w:r w:rsidRPr="004B73AA">
        <w:rPr>
          <w:b/>
          <w:bCs/>
          <w:sz w:val="24"/>
          <w:szCs w:val="24"/>
        </w:rPr>
        <w:t>15</w:t>
      </w:r>
      <w:r w:rsidRPr="004B73AA">
        <w:rPr>
          <w:sz w:val="24"/>
          <w:szCs w:val="24"/>
        </w:rPr>
        <w:t xml:space="preserve"> cantieri per oltre </w:t>
      </w:r>
      <w:r w:rsidRPr="004B73AA">
        <w:rPr>
          <w:b/>
          <w:bCs/>
          <w:sz w:val="24"/>
          <w:szCs w:val="24"/>
        </w:rPr>
        <w:t>3 milioni di euro</w:t>
      </w:r>
      <w:r w:rsidRPr="004B73AA">
        <w:rPr>
          <w:sz w:val="24"/>
          <w:szCs w:val="24"/>
        </w:rPr>
        <w:t>:</w:t>
      </w:r>
      <w:r w:rsidRPr="004B73AA">
        <w:rPr>
          <w:b/>
          <w:bCs/>
          <w:sz w:val="24"/>
          <w:szCs w:val="24"/>
        </w:rPr>
        <w:t xml:space="preserve"> </w:t>
      </w:r>
      <w:r w:rsidRPr="004B73AA">
        <w:rPr>
          <w:sz w:val="24"/>
          <w:szCs w:val="24"/>
        </w:rPr>
        <w:t>5 sono già in corso, per gli altri è in fase di conclusione la progettazione in vista della cantierizzazione estiva. Gli interventi riguardano il cavo Cerca, il torrente Tiepido, il rio Torto, i rii Ospitale e Fellicarolo, Perticara, i bacini dei rii Rivella e Dardagnola, il torrente Dolo e opere idrauliche varie dei bacini Secchia e Panaro.</w:t>
      </w:r>
    </w:p>
    <w:p w14:paraId="263F349E" w14:textId="77777777" w:rsidR="00327FF5" w:rsidRPr="004B73AA" w:rsidRDefault="00327FF5" w:rsidP="00327FF5">
      <w:pPr>
        <w:pStyle w:val="xelementtoproof"/>
        <w:spacing w:after="160"/>
        <w:jc w:val="both"/>
        <w:rPr>
          <w:sz w:val="24"/>
          <w:szCs w:val="24"/>
        </w:rPr>
      </w:pPr>
      <w:r w:rsidRPr="004B73AA">
        <w:rPr>
          <w:sz w:val="24"/>
          <w:szCs w:val="24"/>
        </w:rPr>
        <w:t xml:space="preserve">Tutti in corso anche i cantieri del Pnrr: </w:t>
      </w:r>
      <w:r w:rsidRPr="004B73AA">
        <w:rPr>
          <w:b/>
          <w:bCs/>
          <w:sz w:val="24"/>
          <w:szCs w:val="24"/>
        </w:rPr>
        <w:t>17 interventi</w:t>
      </w:r>
      <w:r w:rsidRPr="004B73AA">
        <w:rPr>
          <w:sz w:val="24"/>
          <w:szCs w:val="24"/>
        </w:rPr>
        <w:t xml:space="preserve"> per </w:t>
      </w:r>
      <w:r w:rsidRPr="004B73AA">
        <w:rPr>
          <w:b/>
          <w:bCs/>
          <w:sz w:val="24"/>
          <w:szCs w:val="24"/>
        </w:rPr>
        <w:t>9 milioni e 500mila euro</w:t>
      </w:r>
      <w:r w:rsidRPr="004B73AA">
        <w:rPr>
          <w:sz w:val="24"/>
          <w:szCs w:val="24"/>
        </w:rPr>
        <w:t>, dei quali 2 sono già conclusi e per tutti gli altri si prevede il completamento entro la prossima stagione estiva.</w:t>
      </w:r>
    </w:p>
    <w:p w14:paraId="61D25AE7" w14:textId="77777777" w:rsidR="00327FF5" w:rsidRPr="004B73AA" w:rsidRDefault="00327FF5" w:rsidP="00327FF5">
      <w:pPr>
        <w:pStyle w:val="xelementtoproof"/>
        <w:spacing w:after="160"/>
        <w:jc w:val="both"/>
        <w:rPr>
          <w:sz w:val="24"/>
          <w:szCs w:val="24"/>
        </w:rPr>
      </w:pPr>
      <w:r w:rsidRPr="004B73AA">
        <w:rPr>
          <w:sz w:val="24"/>
          <w:szCs w:val="24"/>
        </w:rPr>
        <w:t xml:space="preserve">A questi interventi si aggiunge la programmazione dei fondi FESR: </w:t>
      </w:r>
      <w:r w:rsidRPr="004B73AA">
        <w:rPr>
          <w:b/>
          <w:bCs/>
          <w:sz w:val="24"/>
          <w:szCs w:val="24"/>
        </w:rPr>
        <w:t>1</w:t>
      </w:r>
      <w:r w:rsidRPr="004B73AA">
        <w:rPr>
          <w:sz w:val="24"/>
          <w:szCs w:val="24"/>
        </w:rPr>
        <w:t xml:space="preserve"> intervento per </w:t>
      </w:r>
      <w:r w:rsidRPr="004B73AA">
        <w:rPr>
          <w:b/>
          <w:bCs/>
          <w:sz w:val="24"/>
          <w:szCs w:val="24"/>
        </w:rPr>
        <w:t xml:space="preserve">1 milione e 500mila euro </w:t>
      </w:r>
      <w:r w:rsidRPr="004B73AA">
        <w:rPr>
          <w:sz w:val="24"/>
          <w:szCs w:val="24"/>
        </w:rPr>
        <w:t xml:space="preserve">destinati a opere di riassetto morfologico del fiume Secchia in adeguamento agli obiettivi del PAI e ulteriori risorse di fondi FSC per ulteriori </w:t>
      </w:r>
      <w:r w:rsidRPr="004B73AA">
        <w:rPr>
          <w:b/>
          <w:bCs/>
          <w:sz w:val="24"/>
          <w:szCs w:val="24"/>
        </w:rPr>
        <w:t>3 milioni</w:t>
      </w:r>
      <w:r w:rsidRPr="004B73AA">
        <w:rPr>
          <w:sz w:val="24"/>
          <w:szCs w:val="24"/>
        </w:rPr>
        <w:t xml:space="preserve"> di euro che saranno progettati nell’anno 2024 per essere poi cantierati nel 2025.</w:t>
      </w:r>
    </w:p>
    <w:p w14:paraId="5DF63106" w14:textId="77777777" w:rsidR="00327FF5" w:rsidRPr="004B73AA" w:rsidRDefault="00327FF5" w:rsidP="00327FF5">
      <w:pPr>
        <w:pStyle w:val="xelementtoproof"/>
        <w:spacing w:after="160"/>
        <w:jc w:val="both"/>
        <w:rPr>
          <w:sz w:val="24"/>
          <w:szCs w:val="24"/>
        </w:rPr>
      </w:pPr>
      <w:r w:rsidRPr="004B73AA">
        <w:rPr>
          <w:sz w:val="24"/>
          <w:szCs w:val="24"/>
        </w:rPr>
        <w:t xml:space="preserve">In fase di completamento nei primi mesi del 2024 anche 1 intervento di programmazione </w:t>
      </w:r>
      <w:r w:rsidRPr="004B73AA">
        <w:rPr>
          <w:b/>
          <w:bCs/>
          <w:sz w:val="24"/>
          <w:szCs w:val="24"/>
        </w:rPr>
        <w:t>MASE</w:t>
      </w:r>
      <w:r w:rsidRPr="004B73AA">
        <w:rPr>
          <w:sz w:val="24"/>
          <w:szCs w:val="24"/>
        </w:rPr>
        <w:t xml:space="preserve"> per </w:t>
      </w:r>
      <w:r w:rsidRPr="004B73AA">
        <w:rPr>
          <w:b/>
          <w:bCs/>
          <w:sz w:val="24"/>
          <w:szCs w:val="24"/>
        </w:rPr>
        <w:t>800mila euro</w:t>
      </w:r>
      <w:r w:rsidRPr="004B73AA">
        <w:rPr>
          <w:sz w:val="24"/>
          <w:szCs w:val="24"/>
        </w:rPr>
        <w:t xml:space="preserve"> ed in progettazione ulteriori 2 interventi di consolidamento versanti per circa </w:t>
      </w:r>
      <w:r w:rsidRPr="004B73AA">
        <w:rPr>
          <w:b/>
          <w:bCs/>
          <w:sz w:val="24"/>
          <w:szCs w:val="24"/>
        </w:rPr>
        <w:t>1 milione</w:t>
      </w:r>
      <w:r w:rsidRPr="004B73AA">
        <w:rPr>
          <w:sz w:val="24"/>
          <w:szCs w:val="24"/>
        </w:rPr>
        <w:t>.</w:t>
      </w:r>
    </w:p>
    <w:p w14:paraId="48C39C9B" w14:textId="77777777" w:rsidR="00327FF5" w:rsidRPr="004B73AA" w:rsidRDefault="00327FF5" w:rsidP="00327FF5">
      <w:pPr>
        <w:pStyle w:val="xelementtoproof"/>
        <w:spacing w:after="160"/>
        <w:jc w:val="both"/>
        <w:rPr>
          <w:sz w:val="24"/>
          <w:szCs w:val="24"/>
        </w:rPr>
      </w:pPr>
      <w:r w:rsidRPr="004B73AA">
        <w:rPr>
          <w:color w:val="000000"/>
          <w:sz w:val="24"/>
          <w:szCs w:val="24"/>
        </w:rPr>
        <w:t xml:space="preserve">Per il territorio del nodo idraulico modenese è inoltre strategica la realizzazione delle opere a valere sulle le risorse straordinarie del DL 74/2014 anche sulla base alle recenti programmazioni: in fase di conclusione </w:t>
      </w:r>
      <w:r w:rsidRPr="004B73AA">
        <w:rPr>
          <w:b/>
          <w:bCs/>
          <w:color w:val="000000"/>
          <w:sz w:val="24"/>
          <w:szCs w:val="24"/>
        </w:rPr>
        <w:t>2</w:t>
      </w:r>
      <w:r w:rsidRPr="004B73AA">
        <w:rPr>
          <w:color w:val="000000"/>
          <w:sz w:val="24"/>
          <w:szCs w:val="24"/>
        </w:rPr>
        <w:t xml:space="preserve"> interventi per </w:t>
      </w:r>
      <w:r w:rsidRPr="004B73AA">
        <w:rPr>
          <w:b/>
          <w:bCs/>
          <w:color w:val="000000"/>
          <w:sz w:val="24"/>
          <w:szCs w:val="24"/>
        </w:rPr>
        <w:t xml:space="preserve">4,5 milioni </w:t>
      </w:r>
      <w:r w:rsidRPr="004B73AA">
        <w:rPr>
          <w:color w:val="000000"/>
          <w:sz w:val="24"/>
          <w:szCs w:val="24"/>
        </w:rPr>
        <w:t xml:space="preserve">nel nodo idraulico di Fossalta e sulla briglia Caselle, </w:t>
      </w:r>
      <w:r w:rsidRPr="004B73AA">
        <w:rPr>
          <w:b/>
          <w:bCs/>
          <w:color w:val="000000"/>
          <w:sz w:val="24"/>
          <w:szCs w:val="24"/>
        </w:rPr>
        <w:t>1</w:t>
      </w:r>
      <w:r w:rsidRPr="004B73AA">
        <w:rPr>
          <w:color w:val="000000"/>
          <w:sz w:val="24"/>
          <w:szCs w:val="24"/>
        </w:rPr>
        <w:t xml:space="preserve"> in corso di esecuzione nel bacino del Secchia per </w:t>
      </w:r>
      <w:r w:rsidRPr="004B73AA">
        <w:rPr>
          <w:b/>
          <w:bCs/>
          <w:color w:val="000000"/>
          <w:sz w:val="24"/>
          <w:szCs w:val="24"/>
        </w:rPr>
        <w:t>1,1 milioni</w:t>
      </w:r>
      <w:r w:rsidRPr="004B73AA">
        <w:rPr>
          <w:color w:val="000000"/>
          <w:sz w:val="24"/>
          <w:szCs w:val="24"/>
        </w:rPr>
        <w:t xml:space="preserve"> e in progettazione ci sono anche altri </w:t>
      </w:r>
      <w:r w:rsidRPr="004B73AA">
        <w:rPr>
          <w:b/>
          <w:bCs/>
          <w:color w:val="000000"/>
          <w:sz w:val="24"/>
          <w:szCs w:val="24"/>
        </w:rPr>
        <w:t>3</w:t>
      </w:r>
      <w:r w:rsidRPr="004B73AA">
        <w:rPr>
          <w:color w:val="000000"/>
          <w:sz w:val="24"/>
          <w:szCs w:val="24"/>
        </w:rPr>
        <w:t xml:space="preserve"> interventi di prossima cantierizzazione estiva per circa </w:t>
      </w:r>
      <w:r w:rsidRPr="004B73AA">
        <w:rPr>
          <w:b/>
          <w:bCs/>
          <w:color w:val="000000"/>
          <w:sz w:val="24"/>
          <w:szCs w:val="24"/>
        </w:rPr>
        <w:t>5,5 milioni</w:t>
      </w:r>
      <w:r w:rsidRPr="004B73AA">
        <w:rPr>
          <w:color w:val="000000"/>
          <w:sz w:val="24"/>
          <w:szCs w:val="24"/>
        </w:rPr>
        <w:t xml:space="preserve">. Nel 2024 saranno inoltre avviate le progettazioni per gli ulteriori interventi programmati dal DL 73/2021 che interessano il territorio di competenza dell’Agenzia per circa </w:t>
      </w:r>
      <w:r w:rsidRPr="004B73AA">
        <w:rPr>
          <w:b/>
          <w:bCs/>
          <w:color w:val="000000"/>
          <w:sz w:val="24"/>
          <w:szCs w:val="24"/>
        </w:rPr>
        <w:t>12 milioni di euro</w:t>
      </w:r>
      <w:r w:rsidRPr="004B73AA">
        <w:rPr>
          <w:color w:val="000000"/>
          <w:sz w:val="24"/>
          <w:szCs w:val="24"/>
        </w:rPr>
        <w:t xml:space="preserve"> di cui almeno 2 per complessivi </w:t>
      </w:r>
      <w:r w:rsidRPr="004B73AA">
        <w:rPr>
          <w:b/>
          <w:bCs/>
          <w:color w:val="000000"/>
          <w:sz w:val="24"/>
          <w:szCs w:val="24"/>
        </w:rPr>
        <w:t xml:space="preserve">6 milioni </w:t>
      </w:r>
      <w:r w:rsidRPr="004B73AA">
        <w:rPr>
          <w:color w:val="000000"/>
          <w:sz w:val="24"/>
          <w:szCs w:val="24"/>
        </w:rPr>
        <w:t>saranno avviati già nel corso del 2024.</w:t>
      </w:r>
    </w:p>
    <w:p w14:paraId="135BAF97" w14:textId="77777777" w:rsidR="00327FF5" w:rsidRPr="004B73AA" w:rsidRDefault="00327FF5" w:rsidP="00327FF5">
      <w:pPr>
        <w:pStyle w:val="xelementtoproof"/>
        <w:spacing w:after="160"/>
        <w:jc w:val="both"/>
        <w:rPr>
          <w:sz w:val="24"/>
          <w:szCs w:val="24"/>
        </w:rPr>
      </w:pPr>
      <w:r w:rsidRPr="004B73AA">
        <w:rPr>
          <w:sz w:val="24"/>
          <w:szCs w:val="24"/>
        </w:rPr>
        <w:t>Complessivamente parliamo di</w:t>
      </w:r>
      <w:r w:rsidRPr="004B73AA">
        <w:rPr>
          <w:b/>
          <w:bCs/>
          <w:sz w:val="24"/>
          <w:szCs w:val="24"/>
        </w:rPr>
        <w:t xml:space="preserve"> 70 interventi </w:t>
      </w:r>
      <w:r w:rsidRPr="004B73AA">
        <w:rPr>
          <w:sz w:val="24"/>
          <w:szCs w:val="24"/>
        </w:rPr>
        <w:t>per oltre</w:t>
      </w:r>
      <w:r w:rsidRPr="004B73AA">
        <w:rPr>
          <w:b/>
          <w:bCs/>
          <w:sz w:val="24"/>
          <w:szCs w:val="24"/>
        </w:rPr>
        <w:t xml:space="preserve"> 40 milioni di euro </w:t>
      </w:r>
      <w:r w:rsidRPr="004B73AA">
        <w:rPr>
          <w:sz w:val="24"/>
          <w:szCs w:val="24"/>
        </w:rPr>
        <w:t>tra interventi in corso o di prossima cantierizzazione nei mesi estivi.</w:t>
      </w:r>
    </w:p>
    <w:p w14:paraId="3F6C000F" w14:textId="77777777" w:rsidR="00327FF5" w:rsidRPr="004B73AA" w:rsidRDefault="00327FF5" w:rsidP="00327FF5">
      <w:pPr>
        <w:jc w:val="both"/>
        <w:rPr>
          <w:rFonts w:ascii="Calibri" w:hAnsi="Calibri" w:cs="Calibri"/>
          <w:sz w:val="24"/>
          <w:szCs w:val="24"/>
        </w:rPr>
      </w:pPr>
    </w:p>
    <w:p w14:paraId="2D4B0EE0" w14:textId="77777777" w:rsidR="00327FF5" w:rsidRPr="004B73AA" w:rsidRDefault="00327FF5" w:rsidP="00327FF5">
      <w:pPr>
        <w:jc w:val="both"/>
        <w:rPr>
          <w:rFonts w:ascii="Calibri" w:hAnsi="Calibri" w:cs="Calibri"/>
          <w:b/>
          <w:bCs/>
          <w:sz w:val="24"/>
          <w:szCs w:val="24"/>
          <w:u w:val="single"/>
        </w:rPr>
      </w:pPr>
      <w:r w:rsidRPr="004B73AA">
        <w:rPr>
          <w:rFonts w:ascii="Calibri" w:hAnsi="Calibri" w:cs="Calibri"/>
          <w:b/>
          <w:bCs/>
          <w:sz w:val="24"/>
          <w:szCs w:val="24"/>
          <w:u w:val="single"/>
        </w:rPr>
        <w:t>SCHEDA REGGIO EMILIA</w:t>
      </w:r>
    </w:p>
    <w:p w14:paraId="33866F88" w14:textId="77777777" w:rsidR="00327FF5" w:rsidRPr="004B73AA" w:rsidRDefault="00327FF5" w:rsidP="00327FF5">
      <w:pPr>
        <w:spacing w:after="0"/>
        <w:jc w:val="both"/>
        <w:rPr>
          <w:rFonts w:ascii="Calibri" w:hAnsi="Calibri" w:cs="Calibri"/>
          <w:b/>
          <w:bCs/>
          <w:sz w:val="24"/>
          <w:szCs w:val="24"/>
        </w:rPr>
      </w:pPr>
      <w:r w:rsidRPr="004B73AA">
        <w:rPr>
          <w:rFonts w:ascii="Calibri" w:hAnsi="Calibri" w:cs="Calibri"/>
          <w:b/>
          <w:bCs/>
          <w:sz w:val="24"/>
          <w:szCs w:val="24"/>
        </w:rPr>
        <w:t>Gli interventi di somma urgenza</w:t>
      </w:r>
    </w:p>
    <w:p w14:paraId="47718B2C" w14:textId="77777777" w:rsidR="00327FF5" w:rsidRPr="004B73AA" w:rsidRDefault="00327FF5" w:rsidP="00327FF5">
      <w:pPr>
        <w:spacing w:after="0"/>
        <w:jc w:val="both"/>
        <w:rPr>
          <w:rFonts w:ascii="Calibri" w:hAnsi="Calibri" w:cs="Calibri"/>
          <w:sz w:val="24"/>
          <w:szCs w:val="24"/>
        </w:rPr>
      </w:pPr>
      <w:r w:rsidRPr="004B73AA">
        <w:rPr>
          <w:rFonts w:ascii="Calibri" w:hAnsi="Calibri" w:cs="Calibri"/>
          <w:sz w:val="24"/>
          <w:szCs w:val="24"/>
        </w:rPr>
        <w:t xml:space="preserve">L’Ufficio territoriale di Reggio Emilia dell’Agenzia regionale per la Sicurezza territoriale e la Protezione civile ha concluso </w:t>
      </w:r>
      <w:r w:rsidRPr="004B73AA">
        <w:rPr>
          <w:rFonts w:ascii="Calibri" w:hAnsi="Calibri" w:cs="Calibri"/>
          <w:b/>
          <w:bCs/>
          <w:sz w:val="24"/>
          <w:szCs w:val="24"/>
        </w:rPr>
        <w:t>2</w:t>
      </w:r>
      <w:r w:rsidRPr="004B73AA">
        <w:rPr>
          <w:rFonts w:ascii="Calibri" w:hAnsi="Calibri" w:cs="Calibri"/>
          <w:b/>
          <w:bCs/>
          <w:color w:val="FF0000"/>
          <w:sz w:val="24"/>
          <w:szCs w:val="24"/>
        </w:rPr>
        <w:t xml:space="preserve"> </w:t>
      </w:r>
      <w:r w:rsidRPr="004B73AA">
        <w:rPr>
          <w:rFonts w:ascii="Calibri" w:hAnsi="Calibri" w:cs="Calibri"/>
          <w:b/>
          <w:bCs/>
          <w:sz w:val="24"/>
          <w:szCs w:val="24"/>
        </w:rPr>
        <w:t>interventi</w:t>
      </w:r>
      <w:r w:rsidRPr="004B73AA">
        <w:rPr>
          <w:rFonts w:ascii="Calibri" w:hAnsi="Calibri" w:cs="Calibri"/>
          <w:sz w:val="24"/>
          <w:szCs w:val="24"/>
        </w:rPr>
        <w:t xml:space="preserve"> per cui era soggetto attuatore sia all’interno dei </w:t>
      </w:r>
      <w:r w:rsidRPr="004B73AA">
        <w:rPr>
          <w:rFonts w:ascii="Calibri" w:hAnsi="Calibri" w:cs="Calibri"/>
          <w:b/>
          <w:bCs/>
          <w:sz w:val="24"/>
          <w:szCs w:val="24"/>
        </w:rPr>
        <w:t>Piani dell’Ocdpc (ordinanza del capo Dipartimento di Protezione civile) 992/23</w:t>
      </w:r>
      <w:r w:rsidRPr="004B73AA">
        <w:rPr>
          <w:rFonts w:ascii="Calibri" w:hAnsi="Calibri" w:cs="Calibri"/>
          <w:sz w:val="24"/>
          <w:szCs w:val="24"/>
        </w:rPr>
        <w:t xml:space="preserve">, sia all’interno dell’ordinanza n. </w:t>
      </w:r>
      <w:r w:rsidRPr="004B73AA">
        <w:rPr>
          <w:rFonts w:ascii="Calibri" w:hAnsi="Calibri" w:cs="Calibri"/>
          <w:b/>
          <w:bCs/>
          <w:sz w:val="24"/>
          <w:szCs w:val="24"/>
        </w:rPr>
        <w:t>6</w:t>
      </w:r>
      <w:r w:rsidRPr="004B73AA">
        <w:rPr>
          <w:rFonts w:ascii="Calibri" w:hAnsi="Calibri" w:cs="Calibri"/>
          <w:sz w:val="24"/>
          <w:szCs w:val="24"/>
        </w:rPr>
        <w:t xml:space="preserve"> del 25/08/2023 del Commissario straordinario alla ricostruzione nel territorio delle Regioni Emilia-Romagna, Toscana e Marche (</w:t>
      </w:r>
      <w:r w:rsidRPr="004B73AA">
        <w:rPr>
          <w:rFonts w:ascii="Calibri" w:hAnsi="Calibri" w:cs="Calibri"/>
          <w:b/>
          <w:bCs/>
          <w:sz w:val="24"/>
          <w:szCs w:val="24"/>
        </w:rPr>
        <w:t xml:space="preserve">importo </w:t>
      </w:r>
      <w:r w:rsidRPr="004B73AA">
        <w:rPr>
          <w:rFonts w:ascii="Calibri" w:hAnsi="Calibri" w:cs="Calibri"/>
          <w:sz w:val="24"/>
          <w:szCs w:val="24"/>
        </w:rPr>
        <w:t>di</w:t>
      </w:r>
      <w:r w:rsidRPr="004B73AA">
        <w:rPr>
          <w:rFonts w:ascii="Calibri" w:hAnsi="Calibri" w:cs="Calibri"/>
          <w:b/>
          <w:bCs/>
          <w:sz w:val="24"/>
          <w:szCs w:val="24"/>
        </w:rPr>
        <w:t xml:space="preserve"> 3 milioni e 55mila</w:t>
      </w:r>
      <w:r w:rsidRPr="004B73AA">
        <w:rPr>
          <w:rFonts w:ascii="Calibri" w:hAnsi="Calibri" w:cs="Calibri"/>
          <w:b/>
          <w:bCs/>
          <w:color w:val="FF0000"/>
          <w:sz w:val="24"/>
          <w:szCs w:val="24"/>
        </w:rPr>
        <w:t xml:space="preserve"> </w:t>
      </w:r>
      <w:r w:rsidRPr="004B73AA">
        <w:rPr>
          <w:rFonts w:ascii="Calibri" w:hAnsi="Calibri" w:cs="Calibri"/>
          <w:b/>
          <w:bCs/>
          <w:sz w:val="24"/>
          <w:szCs w:val="24"/>
        </w:rPr>
        <w:t>euro</w:t>
      </w:r>
      <w:r w:rsidRPr="004B73AA">
        <w:rPr>
          <w:rFonts w:ascii="Calibri" w:hAnsi="Calibri" w:cs="Calibri"/>
          <w:sz w:val="24"/>
          <w:szCs w:val="24"/>
        </w:rPr>
        <w:t>).</w:t>
      </w:r>
      <w:r w:rsidRPr="004B73AA">
        <w:rPr>
          <w:rFonts w:ascii="Calibri" w:hAnsi="Calibri" w:cs="Calibri"/>
          <w:b/>
          <w:bCs/>
          <w:sz w:val="24"/>
          <w:szCs w:val="24"/>
        </w:rPr>
        <w:t xml:space="preserve"> </w:t>
      </w:r>
      <w:r w:rsidRPr="004B73AA">
        <w:rPr>
          <w:rFonts w:ascii="Calibri" w:hAnsi="Calibri" w:cs="Calibri"/>
          <w:sz w:val="24"/>
          <w:szCs w:val="24"/>
        </w:rPr>
        <w:t xml:space="preserve"> L’intervento più grosso (per </w:t>
      </w:r>
      <w:proofErr w:type="gramStart"/>
      <w:r w:rsidRPr="004B73AA">
        <w:rPr>
          <w:rFonts w:ascii="Calibri" w:hAnsi="Calibri" w:cs="Calibri"/>
          <w:sz w:val="24"/>
          <w:szCs w:val="24"/>
        </w:rPr>
        <w:t>3</w:t>
      </w:r>
      <w:proofErr w:type="gramEnd"/>
      <w:r w:rsidRPr="004B73AA">
        <w:rPr>
          <w:rFonts w:ascii="Calibri" w:hAnsi="Calibri" w:cs="Calibri"/>
          <w:sz w:val="24"/>
          <w:szCs w:val="24"/>
        </w:rPr>
        <w:t xml:space="preserve"> milioni) si è svolto a </w:t>
      </w:r>
      <w:r w:rsidRPr="004B73AA">
        <w:rPr>
          <w:rFonts w:ascii="Calibri" w:hAnsi="Calibri" w:cs="Calibri"/>
          <w:b/>
          <w:bCs/>
          <w:sz w:val="24"/>
          <w:szCs w:val="24"/>
        </w:rPr>
        <w:t>Baiso</w:t>
      </w:r>
      <w:r w:rsidRPr="004B73AA">
        <w:rPr>
          <w:rFonts w:ascii="Calibri" w:hAnsi="Calibri" w:cs="Calibri"/>
          <w:sz w:val="24"/>
          <w:szCs w:val="24"/>
        </w:rPr>
        <w:t>, e ha riguardato la frana di Cà Lita, riattivatasi in seguito agli eventi meteo dello scorso maggio.</w:t>
      </w:r>
    </w:p>
    <w:p w14:paraId="69F4FDDC" w14:textId="77777777" w:rsidR="00327FF5" w:rsidRPr="004B73AA" w:rsidRDefault="00327FF5" w:rsidP="00327FF5">
      <w:pPr>
        <w:spacing w:after="0"/>
        <w:jc w:val="both"/>
        <w:rPr>
          <w:rFonts w:ascii="Calibri" w:hAnsi="Calibri" w:cs="Calibri"/>
          <w:sz w:val="24"/>
          <w:szCs w:val="24"/>
        </w:rPr>
      </w:pPr>
    </w:p>
    <w:p w14:paraId="76BBC9D2" w14:textId="77777777" w:rsidR="00327FF5" w:rsidRPr="004B73AA" w:rsidRDefault="00327FF5" w:rsidP="00327FF5">
      <w:pPr>
        <w:spacing w:after="0"/>
        <w:jc w:val="both"/>
        <w:rPr>
          <w:rFonts w:ascii="Calibri" w:hAnsi="Calibri" w:cs="Calibri"/>
          <w:b/>
          <w:bCs/>
          <w:sz w:val="24"/>
          <w:szCs w:val="24"/>
        </w:rPr>
      </w:pPr>
      <w:r w:rsidRPr="004B73AA">
        <w:rPr>
          <w:rFonts w:ascii="Calibri" w:hAnsi="Calibri" w:cs="Calibri"/>
          <w:b/>
          <w:bCs/>
          <w:sz w:val="24"/>
          <w:szCs w:val="24"/>
        </w:rPr>
        <w:t>Gli interventi urgenti: frane e torrenti</w:t>
      </w:r>
    </w:p>
    <w:p w14:paraId="1D3A6285" w14:textId="77777777" w:rsidR="00327FF5" w:rsidRPr="004B73AA" w:rsidRDefault="00327FF5" w:rsidP="00327FF5">
      <w:pPr>
        <w:spacing w:after="0"/>
        <w:jc w:val="both"/>
        <w:rPr>
          <w:rFonts w:ascii="Calibri" w:hAnsi="Calibri" w:cs="Calibri"/>
          <w:sz w:val="24"/>
          <w:szCs w:val="24"/>
        </w:rPr>
      </w:pPr>
      <w:r w:rsidRPr="004B73AA">
        <w:rPr>
          <w:rFonts w:ascii="Calibri" w:hAnsi="Calibri" w:cs="Calibri"/>
          <w:sz w:val="24"/>
          <w:szCs w:val="24"/>
        </w:rPr>
        <w:lastRenderedPageBreak/>
        <w:t xml:space="preserve">Ci sono poi </w:t>
      </w:r>
      <w:r w:rsidRPr="004B73AA">
        <w:rPr>
          <w:rFonts w:ascii="Calibri" w:hAnsi="Calibri" w:cs="Calibri"/>
          <w:b/>
          <w:bCs/>
          <w:sz w:val="24"/>
          <w:szCs w:val="24"/>
        </w:rPr>
        <w:t>14 interventi urgenti</w:t>
      </w:r>
      <w:r w:rsidRPr="004B73AA">
        <w:rPr>
          <w:rFonts w:ascii="Calibri" w:hAnsi="Calibri" w:cs="Calibri"/>
          <w:sz w:val="24"/>
          <w:szCs w:val="24"/>
        </w:rPr>
        <w:t xml:space="preserve"> – su movimenti franosi che coinvolgono abitazioni e viabilità, e su torrenti e rii – per i quali l’Ufficio territoriale è soggetto attuatore all’interno dell’ordinanza n. </w:t>
      </w:r>
      <w:r w:rsidRPr="004B73AA">
        <w:rPr>
          <w:rFonts w:ascii="Calibri" w:hAnsi="Calibri" w:cs="Calibri"/>
          <w:b/>
          <w:bCs/>
          <w:sz w:val="24"/>
          <w:szCs w:val="24"/>
        </w:rPr>
        <w:t>8</w:t>
      </w:r>
      <w:r w:rsidRPr="004B73AA">
        <w:rPr>
          <w:rFonts w:ascii="Calibri" w:hAnsi="Calibri" w:cs="Calibri"/>
          <w:sz w:val="24"/>
          <w:szCs w:val="24"/>
        </w:rPr>
        <w:t xml:space="preserve"> del 28/09/2023 del Commissario; l’</w:t>
      </w:r>
      <w:r w:rsidRPr="004B73AA">
        <w:rPr>
          <w:rFonts w:ascii="Calibri" w:hAnsi="Calibri" w:cs="Calibri"/>
          <w:b/>
          <w:bCs/>
          <w:sz w:val="24"/>
          <w:szCs w:val="24"/>
        </w:rPr>
        <w:t xml:space="preserve">importo complessivo </w:t>
      </w:r>
      <w:r w:rsidRPr="004B73AA">
        <w:rPr>
          <w:rFonts w:ascii="Calibri" w:hAnsi="Calibri" w:cs="Calibri"/>
          <w:sz w:val="24"/>
          <w:szCs w:val="24"/>
        </w:rPr>
        <w:t xml:space="preserve">è di </w:t>
      </w:r>
      <w:r w:rsidRPr="004B73AA">
        <w:rPr>
          <w:rFonts w:ascii="Calibri" w:hAnsi="Calibri" w:cs="Calibri"/>
          <w:b/>
          <w:bCs/>
          <w:sz w:val="24"/>
          <w:szCs w:val="24"/>
        </w:rPr>
        <w:t>6 milioni e 650mila euro</w:t>
      </w:r>
      <w:r w:rsidRPr="004B73AA">
        <w:rPr>
          <w:rFonts w:ascii="Calibri" w:hAnsi="Calibri" w:cs="Calibri"/>
          <w:sz w:val="24"/>
          <w:szCs w:val="24"/>
        </w:rPr>
        <w:t xml:space="preserve">. Tutti sono in progettazione, si presume l’avvio per </w:t>
      </w:r>
      <w:r w:rsidRPr="004B73AA">
        <w:rPr>
          <w:rFonts w:ascii="Calibri" w:hAnsi="Calibri" w:cs="Calibri"/>
          <w:b/>
          <w:bCs/>
          <w:sz w:val="24"/>
          <w:szCs w:val="24"/>
        </w:rPr>
        <w:t>giugno 2024</w:t>
      </w:r>
      <w:r w:rsidRPr="004B73AA">
        <w:rPr>
          <w:rFonts w:ascii="Calibri" w:hAnsi="Calibri" w:cs="Calibri"/>
          <w:sz w:val="24"/>
          <w:szCs w:val="24"/>
        </w:rPr>
        <w:t>.</w:t>
      </w:r>
    </w:p>
    <w:p w14:paraId="63E24B13" w14:textId="77777777" w:rsidR="00327FF5" w:rsidRPr="004B73AA" w:rsidRDefault="00327FF5" w:rsidP="00327FF5">
      <w:pPr>
        <w:spacing w:after="0" w:line="240" w:lineRule="auto"/>
        <w:jc w:val="both"/>
        <w:rPr>
          <w:rFonts w:ascii="Calibri" w:eastAsia="Aptos" w:hAnsi="Calibri" w:cs="Calibri"/>
          <w:sz w:val="24"/>
          <w:szCs w:val="24"/>
        </w:rPr>
      </w:pPr>
    </w:p>
    <w:p w14:paraId="7B671208" w14:textId="77777777" w:rsidR="00327FF5" w:rsidRPr="004B73AA" w:rsidRDefault="00327FF5" w:rsidP="00327FF5">
      <w:pPr>
        <w:spacing w:after="0" w:line="240" w:lineRule="auto"/>
        <w:jc w:val="both"/>
        <w:rPr>
          <w:rFonts w:ascii="Calibri" w:eastAsia="Aptos" w:hAnsi="Calibri" w:cs="Calibri"/>
          <w:sz w:val="24"/>
          <w:szCs w:val="24"/>
        </w:rPr>
      </w:pPr>
      <w:r w:rsidRPr="004B73AA">
        <w:rPr>
          <w:rFonts w:ascii="Calibri" w:eastAsia="Aptos" w:hAnsi="Calibri" w:cs="Calibri"/>
          <w:sz w:val="24"/>
          <w:szCs w:val="24"/>
        </w:rPr>
        <w:t>Questi interventi hanno come obiettivo il consolidamento dei versanti, la messa in sicurezza di abitati e versanti, il ripristino di opere idrauliche danneggiate.</w:t>
      </w:r>
    </w:p>
    <w:p w14:paraId="3C2BBFF5" w14:textId="77777777" w:rsidR="00327FF5" w:rsidRPr="004B73AA" w:rsidRDefault="00327FF5" w:rsidP="00327FF5">
      <w:pPr>
        <w:spacing w:after="0" w:line="240" w:lineRule="auto"/>
        <w:jc w:val="both"/>
        <w:rPr>
          <w:rFonts w:ascii="Calibri" w:eastAsia="Aptos" w:hAnsi="Calibri" w:cs="Calibri"/>
          <w:sz w:val="24"/>
          <w:szCs w:val="24"/>
        </w:rPr>
      </w:pPr>
    </w:p>
    <w:p w14:paraId="756FE800"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b/>
          <w:bCs/>
          <w:sz w:val="24"/>
          <w:szCs w:val="24"/>
        </w:rPr>
        <w:t>Programmazione anticipata</w:t>
      </w:r>
    </w:p>
    <w:p w14:paraId="61244B93"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 xml:space="preserve">Inoltre, con la </w:t>
      </w:r>
      <w:r w:rsidRPr="004B73AA">
        <w:rPr>
          <w:rFonts w:ascii="Calibri" w:hAnsi="Calibri" w:cs="Calibri"/>
          <w:b/>
          <w:bCs/>
          <w:sz w:val="24"/>
          <w:szCs w:val="24"/>
        </w:rPr>
        <w:t>programmazione anticipata</w:t>
      </w:r>
      <w:r w:rsidRPr="004B73AA">
        <w:rPr>
          <w:rFonts w:ascii="Calibri" w:hAnsi="Calibri" w:cs="Calibri"/>
          <w:sz w:val="24"/>
          <w:szCs w:val="24"/>
        </w:rPr>
        <w:t xml:space="preserve"> (FSC, ministero Ambiente-Difesa del suolo RER, ordinanze capo Dipartimento di Protezione Civile, Piano triennale dell’Agenzia regionale per la Sicurezza territoriale e la Protezione civile) in provincia di Reggio Emilia sono presenti </w:t>
      </w:r>
      <w:r w:rsidRPr="004B73AA">
        <w:rPr>
          <w:rFonts w:ascii="Calibri" w:hAnsi="Calibri" w:cs="Calibri"/>
          <w:b/>
          <w:bCs/>
          <w:sz w:val="24"/>
          <w:szCs w:val="24"/>
        </w:rPr>
        <w:t>34</w:t>
      </w:r>
      <w:r w:rsidRPr="004B73AA">
        <w:rPr>
          <w:rFonts w:ascii="Calibri" w:hAnsi="Calibri" w:cs="Calibri"/>
          <w:sz w:val="24"/>
          <w:szCs w:val="24"/>
        </w:rPr>
        <w:t xml:space="preserve"> </w:t>
      </w:r>
      <w:r w:rsidRPr="004B73AA">
        <w:rPr>
          <w:rFonts w:ascii="Calibri" w:hAnsi="Calibri" w:cs="Calibri"/>
          <w:b/>
          <w:bCs/>
          <w:sz w:val="24"/>
          <w:szCs w:val="24"/>
        </w:rPr>
        <w:t>interventi</w:t>
      </w:r>
      <w:r w:rsidRPr="004B73AA">
        <w:rPr>
          <w:rFonts w:ascii="Calibri" w:hAnsi="Calibri" w:cs="Calibri"/>
          <w:sz w:val="24"/>
          <w:szCs w:val="24"/>
        </w:rPr>
        <w:t xml:space="preserve"> (tra consegnati, in corso e ultimati) per quasi</w:t>
      </w:r>
      <w:r w:rsidRPr="004B73AA">
        <w:rPr>
          <w:rFonts w:ascii="Calibri" w:hAnsi="Calibri" w:cs="Calibri"/>
          <w:b/>
          <w:bCs/>
          <w:sz w:val="24"/>
          <w:szCs w:val="24"/>
        </w:rPr>
        <w:t xml:space="preserve"> 34 milioni </w:t>
      </w:r>
      <w:r w:rsidRPr="004B73AA">
        <w:rPr>
          <w:rFonts w:ascii="Calibri" w:hAnsi="Calibri" w:cs="Calibri"/>
          <w:sz w:val="24"/>
          <w:szCs w:val="24"/>
        </w:rPr>
        <w:t xml:space="preserve">di euro. </w:t>
      </w:r>
    </w:p>
    <w:p w14:paraId="48741EBE" w14:textId="77777777" w:rsidR="00327FF5" w:rsidRPr="004B73AA" w:rsidRDefault="00327FF5" w:rsidP="00327FF5">
      <w:pPr>
        <w:spacing w:after="0" w:line="240" w:lineRule="auto"/>
        <w:jc w:val="both"/>
        <w:rPr>
          <w:rFonts w:ascii="Calibri" w:hAnsi="Calibri" w:cs="Calibri"/>
          <w:sz w:val="24"/>
          <w:szCs w:val="24"/>
        </w:rPr>
      </w:pPr>
    </w:p>
    <w:p w14:paraId="29CC3EC9" w14:textId="77777777" w:rsidR="00327FF5" w:rsidRPr="004B73AA" w:rsidRDefault="00327FF5" w:rsidP="00327FF5">
      <w:pPr>
        <w:spacing w:after="0" w:line="240" w:lineRule="auto"/>
        <w:jc w:val="both"/>
        <w:rPr>
          <w:rFonts w:ascii="Calibri" w:eastAsia="Aptos" w:hAnsi="Calibri" w:cs="Calibri"/>
          <w:b/>
          <w:bCs/>
          <w:sz w:val="24"/>
          <w:szCs w:val="24"/>
        </w:rPr>
      </w:pPr>
      <w:r w:rsidRPr="004B73AA">
        <w:rPr>
          <w:rFonts w:ascii="Calibri" w:eastAsia="Aptos" w:hAnsi="Calibri" w:cs="Calibri"/>
          <w:b/>
          <w:bCs/>
          <w:sz w:val="24"/>
          <w:szCs w:val="24"/>
        </w:rPr>
        <w:t>In totale, parliamo di 50 interventi per 9 milioni e 739mila euro</w:t>
      </w:r>
      <w:r w:rsidRPr="004B73AA">
        <w:rPr>
          <w:rFonts w:ascii="Calibri" w:eastAsia="Aptos" w:hAnsi="Calibri" w:cs="Calibri"/>
          <w:sz w:val="24"/>
          <w:szCs w:val="24"/>
        </w:rPr>
        <w:t>.</w:t>
      </w:r>
    </w:p>
    <w:p w14:paraId="1B915DBE" w14:textId="77777777" w:rsidR="00327FF5" w:rsidRPr="004B73AA" w:rsidRDefault="00327FF5" w:rsidP="00327FF5">
      <w:pPr>
        <w:spacing w:after="0" w:line="240" w:lineRule="auto"/>
        <w:jc w:val="both"/>
        <w:rPr>
          <w:rFonts w:ascii="Calibri" w:eastAsia="Aptos" w:hAnsi="Calibri" w:cs="Calibri"/>
          <w:b/>
          <w:bCs/>
          <w:sz w:val="24"/>
          <w:szCs w:val="24"/>
        </w:rPr>
      </w:pPr>
    </w:p>
    <w:p w14:paraId="32C608C2" w14:textId="77777777" w:rsidR="00327FF5" w:rsidRPr="004B73AA" w:rsidRDefault="00327FF5" w:rsidP="00327FF5">
      <w:pPr>
        <w:spacing w:after="0" w:line="240" w:lineRule="auto"/>
        <w:jc w:val="both"/>
        <w:rPr>
          <w:rFonts w:ascii="Calibri" w:hAnsi="Calibri" w:cs="Calibri"/>
          <w:sz w:val="24"/>
          <w:szCs w:val="24"/>
        </w:rPr>
      </w:pPr>
    </w:p>
    <w:p w14:paraId="724ABFEF"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 xml:space="preserve">Già </w:t>
      </w:r>
      <w:r w:rsidRPr="004B73AA">
        <w:rPr>
          <w:rFonts w:ascii="Calibri" w:hAnsi="Calibri" w:cs="Calibri"/>
          <w:b/>
          <w:sz w:val="24"/>
          <w:szCs w:val="24"/>
        </w:rPr>
        <w:t>entro aprile</w:t>
      </w:r>
      <w:r w:rsidRPr="004B73AA">
        <w:rPr>
          <w:rFonts w:ascii="Calibri" w:hAnsi="Calibri" w:cs="Calibri"/>
          <w:sz w:val="24"/>
          <w:szCs w:val="24"/>
        </w:rPr>
        <w:t xml:space="preserve"> partiranno </w:t>
      </w:r>
      <w:r w:rsidRPr="004B73AA">
        <w:rPr>
          <w:rFonts w:ascii="Calibri" w:hAnsi="Calibri" w:cs="Calibri"/>
          <w:b/>
          <w:sz w:val="24"/>
          <w:szCs w:val="24"/>
        </w:rPr>
        <w:t>7 importanti cantieri da oltre 5 milioni di euro</w:t>
      </w:r>
      <w:r w:rsidRPr="004B73AA">
        <w:rPr>
          <w:rFonts w:ascii="Calibri" w:hAnsi="Calibri" w:cs="Calibri"/>
          <w:bCs/>
          <w:sz w:val="24"/>
          <w:szCs w:val="24"/>
        </w:rPr>
        <w:t>, dei quali</w:t>
      </w:r>
      <w:r w:rsidRPr="004B73AA">
        <w:rPr>
          <w:rFonts w:ascii="Calibri" w:hAnsi="Calibri" w:cs="Calibri"/>
          <w:b/>
          <w:sz w:val="24"/>
          <w:szCs w:val="24"/>
        </w:rPr>
        <w:t xml:space="preserve"> 6 </w:t>
      </w:r>
      <w:r w:rsidRPr="004B73AA">
        <w:rPr>
          <w:rFonts w:ascii="Calibri" w:hAnsi="Calibri" w:cs="Calibri"/>
          <w:sz w:val="24"/>
          <w:szCs w:val="24"/>
        </w:rPr>
        <w:t xml:space="preserve">finanziati dal </w:t>
      </w:r>
      <w:r w:rsidRPr="004B73AA">
        <w:rPr>
          <w:rFonts w:ascii="Calibri" w:hAnsi="Calibri" w:cs="Calibri"/>
          <w:b/>
          <w:sz w:val="24"/>
          <w:szCs w:val="24"/>
        </w:rPr>
        <w:t xml:space="preserve">Pnrr </w:t>
      </w:r>
      <w:r w:rsidRPr="004B73AA">
        <w:rPr>
          <w:rFonts w:ascii="Calibri" w:hAnsi="Calibri" w:cs="Calibri"/>
          <w:sz w:val="24"/>
          <w:szCs w:val="24"/>
        </w:rPr>
        <w:t>per</w:t>
      </w:r>
      <w:r w:rsidRPr="004B73AA">
        <w:rPr>
          <w:rFonts w:ascii="Calibri" w:hAnsi="Calibri" w:cs="Calibri"/>
          <w:b/>
          <w:sz w:val="24"/>
          <w:szCs w:val="24"/>
        </w:rPr>
        <w:t xml:space="preserve"> 4 milioni e 600 mila euro</w:t>
      </w:r>
      <w:r w:rsidRPr="004B73AA">
        <w:rPr>
          <w:rFonts w:ascii="Calibri" w:hAnsi="Calibri" w:cs="Calibri"/>
          <w:sz w:val="24"/>
          <w:szCs w:val="24"/>
        </w:rPr>
        <w:t xml:space="preserve">: le opere da 2,9 milioni per la riduzione del rischio idraulico del Torrente Tresinaro a protezione degli abitati di Scandiano, Casalgrande e Rubiera; gli interventi di consolidamento e messa in sicurezza delle frane che coinvolgono gli abitati di Camporella, in comune di Ventasso (330mila euro); l’abitato di Roncovetro, in comune di Canossa (400mila); la frazione di Predolo, in comune di Toano (secondo stralcio da 300mila euro); la località Cà del Merlo, in comune di Carpineti (2° Stralcio da 380mila euro). Un intervento di consolidamento riguarda anche il dissesto che coinvolge il Rio della Costa, nel territorio di Villa Minozzo (290mila euro). Ancora lungo il Tresinaro e i suoi affluenti prenderanno il via interventi di sistemazione di alcune sezioni dell’alveo e di consolidamento spondale (420mila euro). </w:t>
      </w:r>
    </w:p>
    <w:p w14:paraId="38B21C46"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ab/>
      </w:r>
      <w:r w:rsidRPr="004B73AA">
        <w:rPr>
          <w:rFonts w:ascii="Calibri" w:hAnsi="Calibri" w:cs="Calibri"/>
          <w:sz w:val="24"/>
          <w:szCs w:val="24"/>
        </w:rPr>
        <w:tab/>
      </w:r>
      <w:r w:rsidRPr="004B73AA">
        <w:rPr>
          <w:rFonts w:ascii="Calibri" w:hAnsi="Calibri" w:cs="Calibri"/>
          <w:sz w:val="24"/>
          <w:szCs w:val="24"/>
        </w:rPr>
        <w:tab/>
      </w:r>
      <w:r w:rsidRPr="004B73AA">
        <w:rPr>
          <w:rFonts w:ascii="Calibri" w:hAnsi="Calibri" w:cs="Calibri"/>
          <w:sz w:val="24"/>
          <w:szCs w:val="24"/>
        </w:rPr>
        <w:tab/>
      </w:r>
      <w:r w:rsidRPr="004B73AA">
        <w:rPr>
          <w:rFonts w:ascii="Calibri" w:hAnsi="Calibri" w:cs="Calibri"/>
          <w:sz w:val="24"/>
          <w:szCs w:val="24"/>
        </w:rPr>
        <w:tab/>
      </w:r>
      <w:r w:rsidRPr="004B73AA">
        <w:rPr>
          <w:rFonts w:ascii="Calibri" w:hAnsi="Calibri" w:cs="Calibri"/>
          <w:sz w:val="24"/>
          <w:szCs w:val="24"/>
        </w:rPr>
        <w:tab/>
      </w:r>
    </w:p>
    <w:p w14:paraId="23F38B5D" w14:textId="77777777" w:rsidR="00327FF5" w:rsidRPr="004B73AA" w:rsidRDefault="00327FF5" w:rsidP="00327FF5">
      <w:pPr>
        <w:spacing w:after="0" w:line="240" w:lineRule="auto"/>
        <w:jc w:val="both"/>
        <w:rPr>
          <w:rFonts w:ascii="Calibri" w:hAnsi="Calibri" w:cs="Calibri"/>
          <w:sz w:val="24"/>
          <w:szCs w:val="24"/>
        </w:rPr>
      </w:pPr>
      <w:r w:rsidRPr="004B73AA">
        <w:rPr>
          <w:rFonts w:ascii="Calibri" w:hAnsi="Calibri" w:cs="Calibri"/>
          <w:sz w:val="24"/>
          <w:szCs w:val="24"/>
        </w:rPr>
        <w:tab/>
      </w:r>
      <w:r w:rsidRPr="004B73AA">
        <w:rPr>
          <w:rFonts w:ascii="Calibri" w:hAnsi="Calibri" w:cs="Calibri"/>
          <w:sz w:val="24"/>
          <w:szCs w:val="24"/>
        </w:rPr>
        <w:tab/>
      </w:r>
      <w:r w:rsidRPr="004B73AA">
        <w:rPr>
          <w:rFonts w:ascii="Calibri" w:hAnsi="Calibri" w:cs="Calibri"/>
          <w:sz w:val="24"/>
          <w:szCs w:val="24"/>
        </w:rPr>
        <w:tab/>
      </w:r>
      <w:r w:rsidRPr="004B73AA">
        <w:rPr>
          <w:rFonts w:ascii="Calibri" w:hAnsi="Calibri" w:cs="Calibri"/>
          <w:sz w:val="24"/>
          <w:szCs w:val="24"/>
        </w:rPr>
        <w:tab/>
      </w:r>
      <w:r w:rsidRPr="004B73AA">
        <w:rPr>
          <w:rFonts w:ascii="Calibri" w:hAnsi="Calibri" w:cs="Calibri"/>
          <w:sz w:val="24"/>
          <w:szCs w:val="24"/>
        </w:rPr>
        <w:tab/>
      </w:r>
      <w:r w:rsidRPr="004B73AA">
        <w:rPr>
          <w:rFonts w:ascii="Calibri" w:hAnsi="Calibri" w:cs="Calibri"/>
          <w:sz w:val="24"/>
          <w:szCs w:val="24"/>
        </w:rPr>
        <w:tab/>
      </w:r>
    </w:p>
    <w:p w14:paraId="513631C5" w14:textId="77777777" w:rsidR="00327FF5" w:rsidRPr="004B73AA" w:rsidRDefault="00327FF5" w:rsidP="00327FF5">
      <w:pPr>
        <w:jc w:val="both"/>
        <w:rPr>
          <w:rFonts w:ascii="Calibri" w:hAnsi="Calibri" w:cs="Calibri"/>
          <w:b/>
          <w:bCs/>
          <w:sz w:val="24"/>
          <w:szCs w:val="24"/>
          <w:u w:val="single"/>
        </w:rPr>
      </w:pPr>
      <w:r w:rsidRPr="004B73AA">
        <w:rPr>
          <w:rFonts w:ascii="Calibri" w:hAnsi="Calibri" w:cs="Calibri"/>
          <w:b/>
          <w:bCs/>
          <w:sz w:val="24"/>
          <w:szCs w:val="24"/>
          <w:u w:val="single"/>
        </w:rPr>
        <w:t>SCHEDA FERRARA</w:t>
      </w:r>
    </w:p>
    <w:p w14:paraId="27203B3E" w14:textId="77777777" w:rsidR="00327FF5" w:rsidRPr="004B73AA" w:rsidRDefault="00327FF5" w:rsidP="00327FF5">
      <w:pPr>
        <w:spacing w:after="0"/>
        <w:jc w:val="both"/>
        <w:rPr>
          <w:rFonts w:ascii="Calibri" w:hAnsi="Calibri" w:cs="Calibri"/>
          <w:b/>
          <w:bCs/>
          <w:sz w:val="24"/>
          <w:szCs w:val="24"/>
        </w:rPr>
      </w:pPr>
      <w:r w:rsidRPr="004B73AA">
        <w:rPr>
          <w:rFonts w:ascii="Calibri" w:hAnsi="Calibri" w:cs="Calibri"/>
          <w:b/>
          <w:bCs/>
          <w:sz w:val="24"/>
          <w:szCs w:val="24"/>
        </w:rPr>
        <w:t>Gli interventi urgenti: i fiumi</w:t>
      </w:r>
    </w:p>
    <w:p w14:paraId="1A8D89D9" w14:textId="77777777" w:rsidR="00327FF5" w:rsidRPr="004B73AA" w:rsidRDefault="00327FF5" w:rsidP="00327FF5">
      <w:pPr>
        <w:spacing w:after="0"/>
        <w:jc w:val="both"/>
        <w:rPr>
          <w:rFonts w:ascii="Calibri" w:hAnsi="Calibri" w:cs="Calibri"/>
          <w:sz w:val="24"/>
          <w:szCs w:val="24"/>
        </w:rPr>
      </w:pPr>
      <w:r w:rsidRPr="004B73AA">
        <w:rPr>
          <w:rFonts w:ascii="Calibri" w:hAnsi="Calibri" w:cs="Calibri"/>
          <w:sz w:val="24"/>
          <w:szCs w:val="24"/>
        </w:rPr>
        <w:t xml:space="preserve">Sono </w:t>
      </w:r>
      <w:r w:rsidRPr="004B73AA">
        <w:rPr>
          <w:rFonts w:ascii="Calibri" w:hAnsi="Calibri" w:cs="Calibri"/>
          <w:b/>
          <w:sz w:val="24"/>
          <w:szCs w:val="24"/>
        </w:rPr>
        <w:t>21</w:t>
      </w:r>
      <w:r w:rsidRPr="004B73AA">
        <w:rPr>
          <w:rFonts w:ascii="Calibri" w:hAnsi="Calibri" w:cs="Calibri"/>
          <w:b/>
          <w:bCs/>
          <w:sz w:val="24"/>
          <w:szCs w:val="24"/>
        </w:rPr>
        <w:t xml:space="preserve"> interventi urgenti</w:t>
      </w:r>
      <w:r w:rsidRPr="004B73AA">
        <w:rPr>
          <w:rFonts w:ascii="Calibri" w:hAnsi="Calibri" w:cs="Calibri"/>
          <w:sz w:val="24"/>
          <w:szCs w:val="24"/>
        </w:rPr>
        <w:t xml:space="preserve"> per i quali l’Ufficio territoriale di Ferrara è soggetto attuatore all’interno dell’ordinanza n. </w:t>
      </w:r>
      <w:r w:rsidRPr="004B73AA">
        <w:rPr>
          <w:rFonts w:ascii="Calibri" w:hAnsi="Calibri" w:cs="Calibri"/>
          <w:b/>
          <w:bCs/>
          <w:sz w:val="24"/>
          <w:szCs w:val="24"/>
        </w:rPr>
        <w:t>8</w:t>
      </w:r>
      <w:r w:rsidRPr="004B73AA">
        <w:rPr>
          <w:rFonts w:ascii="Calibri" w:hAnsi="Calibri" w:cs="Calibri"/>
          <w:sz w:val="24"/>
          <w:szCs w:val="24"/>
        </w:rPr>
        <w:t xml:space="preserve"> del 28/09/2023 del Commissario; l’</w:t>
      </w:r>
      <w:r w:rsidRPr="004B73AA">
        <w:rPr>
          <w:rFonts w:ascii="Calibri" w:hAnsi="Calibri" w:cs="Calibri"/>
          <w:b/>
          <w:bCs/>
          <w:sz w:val="24"/>
          <w:szCs w:val="24"/>
        </w:rPr>
        <w:t xml:space="preserve">importo complessivo </w:t>
      </w:r>
      <w:r w:rsidRPr="004B73AA">
        <w:rPr>
          <w:rFonts w:ascii="Calibri" w:hAnsi="Calibri" w:cs="Calibri"/>
          <w:sz w:val="24"/>
          <w:szCs w:val="24"/>
        </w:rPr>
        <w:t xml:space="preserve">è di </w:t>
      </w:r>
      <w:r w:rsidRPr="004B73AA">
        <w:rPr>
          <w:rFonts w:ascii="Calibri" w:hAnsi="Calibri" w:cs="Calibri"/>
          <w:b/>
          <w:sz w:val="24"/>
          <w:szCs w:val="24"/>
        </w:rPr>
        <w:t>6 milioni</w:t>
      </w:r>
      <w:r w:rsidRPr="004B73AA">
        <w:rPr>
          <w:rFonts w:ascii="Calibri" w:hAnsi="Calibri" w:cs="Calibri"/>
          <w:sz w:val="24"/>
          <w:szCs w:val="24"/>
        </w:rPr>
        <w:t xml:space="preserve"> </w:t>
      </w:r>
      <w:r w:rsidRPr="004B73AA">
        <w:rPr>
          <w:rFonts w:ascii="Calibri" w:hAnsi="Calibri" w:cs="Calibri"/>
          <w:b/>
          <w:bCs/>
          <w:sz w:val="24"/>
          <w:szCs w:val="24"/>
        </w:rPr>
        <w:t>e</w:t>
      </w:r>
      <w:r w:rsidRPr="004B73AA">
        <w:rPr>
          <w:rFonts w:ascii="Calibri" w:hAnsi="Calibri" w:cs="Calibri"/>
          <w:sz w:val="24"/>
          <w:szCs w:val="24"/>
        </w:rPr>
        <w:t xml:space="preserve"> </w:t>
      </w:r>
      <w:r w:rsidRPr="004B73AA">
        <w:rPr>
          <w:rFonts w:ascii="Calibri" w:hAnsi="Calibri" w:cs="Calibri"/>
          <w:b/>
          <w:sz w:val="24"/>
          <w:szCs w:val="24"/>
        </w:rPr>
        <w:t>700 mila euro</w:t>
      </w:r>
      <w:r w:rsidRPr="004B73AA">
        <w:rPr>
          <w:rFonts w:ascii="Calibri" w:hAnsi="Calibri" w:cs="Calibri"/>
          <w:bCs/>
          <w:sz w:val="24"/>
          <w:szCs w:val="24"/>
        </w:rPr>
        <w:t>:</w:t>
      </w:r>
      <w:r w:rsidRPr="004B73AA">
        <w:rPr>
          <w:rFonts w:ascii="Calibri" w:hAnsi="Calibri" w:cs="Calibri"/>
          <w:sz w:val="24"/>
          <w:szCs w:val="24"/>
        </w:rPr>
        <w:t xml:space="preserve"> </w:t>
      </w:r>
      <w:r w:rsidRPr="004B73AA">
        <w:rPr>
          <w:rFonts w:ascii="Calibri" w:hAnsi="Calibri" w:cs="Calibri"/>
          <w:b/>
          <w:sz w:val="24"/>
          <w:szCs w:val="24"/>
        </w:rPr>
        <w:t>uno</w:t>
      </w:r>
      <w:r w:rsidRPr="004B73AA">
        <w:rPr>
          <w:rFonts w:ascii="Calibri" w:hAnsi="Calibri" w:cs="Calibri"/>
          <w:sz w:val="24"/>
          <w:szCs w:val="24"/>
        </w:rPr>
        <w:t xml:space="preserve"> è ultimato a Pontelagoscuro (Ferrara) per </w:t>
      </w:r>
      <w:r w:rsidRPr="004B73AA">
        <w:rPr>
          <w:rFonts w:ascii="Calibri" w:hAnsi="Calibri" w:cs="Calibri"/>
          <w:b/>
          <w:sz w:val="24"/>
          <w:szCs w:val="24"/>
        </w:rPr>
        <w:t>200mila euro</w:t>
      </w:r>
      <w:r w:rsidRPr="004B73AA">
        <w:rPr>
          <w:rFonts w:ascii="Calibri" w:hAnsi="Calibri" w:cs="Calibri"/>
          <w:sz w:val="24"/>
          <w:szCs w:val="24"/>
        </w:rPr>
        <w:t xml:space="preserve">; </w:t>
      </w:r>
      <w:r w:rsidRPr="004B73AA">
        <w:rPr>
          <w:rFonts w:ascii="Calibri" w:hAnsi="Calibri" w:cs="Calibri"/>
          <w:b/>
          <w:sz w:val="24"/>
          <w:szCs w:val="24"/>
        </w:rPr>
        <w:t>4</w:t>
      </w:r>
      <w:r w:rsidRPr="004B73AA">
        <w:rPr>
          <w:rFonts w:ascii="Calibri" w:hAnsi="Calibri" w:cs="Calibri"/>
          <w:sz w:val="24"/>
          <w:szCs w:val="24"/>
        </w:rPr>
        <w:t xml:space="preserve"> sono </w:t>
      </w:r>
      <w:r w:rsidRPr="004B73AA">
        <w:rPr>
          <w:rFonts w:ascii="Calibri" w:hAnsi="Calibri" w:cs="Calibri"/>
          <w:b/>
          <w:sz w:val="24"/>
          <w:szCs w:val="24"/>
        </w:rPr>
        <w:t>in</w:t>
      </w:r>
      <w:r w:rsidRPr="004B73AA">
        <w:rPr>
          <w:rFonts w:ascii="Calibri" w:hAnsi="Calibri" w:cs="Calibri"/>
          <w:sz w:val="24"/>
          <w:szCs w:val="24"/>
        </w:rPr>
        <w:t xml:space="preserve"> </w:t>
      </w:r>
      <w:r w:rsidRPr="004B73AA">
        <w:rPr>
          <w:rFonts w:ascii="Calibri" w:hAnsi="Calibri" w:cs="Calibri"/>
          <w:b/>
          <w:sz w:val="24"/>
          <w:szCs w:val="24"/>
        </w:rPr>
        <w:t>esecuzione</w:t>
      </w:r>
      <w:r w:rsidRPr="004B73AA">
        <w:rPr>
          <w:rFonts w:ascii="Calibri" w:hAnsi="Calibri" w:cs="Calibri"/>
          <w:sz w:val="24"/>
          <w:szCs w:val="24"/>
        </w:rPr>
        <w:t xml:space="preserve"> per </w:t>
      </w:r>
      <w:r w:rsidRPr="004B73AA">
        <w:rPr>
          <w:rFonts w:ascii="Calibri" w:hAnsi="Calibri" w:cs="Calibri"/>
          <w:b/>
          <w:sz w:val="24"/>
          <w:szCs w:val="24"/>
        </w:rPr>
        <w:t>650mila</w:t>
      </w:r>
      <w:r w:rsidRPr="004B73AA">
        <w:rPr>
          <w:rFonts w:ascii="Calibri" w:hAnsi="Calibri" w:cs="Calibri"/>
          <w:sz w:val="24"/>
          <w:szCs w:val="24"/>
        </w:rPr>
        <w:t xml:space="preserve"> euro; </w:t>
      </w:r>
      <w:r w:rsidRPr="004B73AA">
        <w:rPr>
          <w:rFonts w:ascii="Calibri" w:hAnsi="Calibri" w:cs="Calibri"/>
          <w:b/>
          <w:sz w:val="24"/>
          <w:szCs w:val="24"/>
        </w:rPr>
        <w:t>10</w:t>
      </w:r>
      <w:r w:rsidRPr="004B73AA">
        <w:rPr>
          <w:rFonts w:ascii="Calibri" w:hAnsi="Calibri" w:cs="Calibri"/>
          <w:sz w:val="24"/>
          <w:szCs w:val="24"/>
        </w:rPr>
        <w:t xml:space="preserve"> in affidamento per </w:t>
      </w:r>
      <w:r w:rsidRPr="004B73AA">
        <w:rPr>
          <w:rFonts w:ascii="Calibri" w:hAnsi="Calibri" w:cs="Calibri"/>
          <w:b/>
          <w:sz w:val="24"/>
          <w:szCs w:val="24"/>
        </w:rPr>
        <w:t>3 milioni e 100mila euro</w:t>
      </w:r>
      <w:r w:rsidRPr="004B73AA">
        <w:rPr>
          <w:rFonts w:ascii="Calibri" w:hAnsi="Calibri" w:cs="Calibri"/>
          <w:sz w:val="24"/>
          <w:szCs w:val="24"/>
        </w:rPr>
        <w:t xml:space="preserve"> e </w:t>
      </w:r>
      <w:r w:rsidRPr="004B73AA">
        <w:rPr>
          <w:rFonts w:ascii="Calibri" w:hAnsi="Calibri" w:cs="Calibri"/>
          <w:b/>
          <w:sz w:val="24"/>
          <w:szCs w:val="24"/>
        </w:rPr>
        <w:t>6 opere</w:t>
      </w:r>
      <w:r w:rsidRPr="004B73AA">
        <w:rPr>
          <w:rFonts w:ascii="Calibri" w:hAnsi="Calibri" w:cs="Calibri"/>
          <w:sz w:val="24"/>
          <w:szCs w:val="24"/>
        </w:rPr>
        <w:t xml:space="preserve"> per </w:t>
      </w:r>
      <w:r w:rsidRPr="004B73AA">
        <w:rPr>
          <w:rFonts w:ascii="Calibri" w:hAnsi="Calibri" w:cs="Calibri"/>
          <w:b/>
          <w:sz w:val="24"/>
          <w:szCs w:val="24"/>
        </w:rPr>
        <w:t xml:space="preserve">2 milioni e 750mila euro </w:t>
      </w:r>
      <w:r w:rsidRPr="004B73AA">
        <w:rPr>
          <w:rFonts w:ascii="Calibri" w:hAnsi="Calibri" w:cs="Calibri"/>
          <w:sz w:val="24"/>
          <w:szCs w:val="24"/>
        </w:rPr>
        <w:t>risultano in</w:t>
      </w:r>
      <w:r w:rsidRPr="004B73AA">
        <w:rPr>
          <w:rFonts w:ascii="Calibri" w:hAnsi="Calibri" w:cs="Calibri"/>
          <w:b/>
          <w:sz w:val="24"/>
          <w:szCs w:val="24"/>
        </w:rPr>
        <w:t xml:space="preserve"> progettazione</w:t>
      </w:r>
      <w:r w:rsidRPr="004B73AA">
        <w:rPr>
          <w:rFonts w:ascii="Calibri" w:hAnsi="Calibri" w:cs="Calibri"/>
          <w:sz w:val="24"/>
          <w:szCs w:val="24"/>
        </w:rPr>
        <w:t xml:space="preserve">. </w:t>
      </w:r>
    </w:p>
    <w:p w14:paraId="42EE18E2" w14:textId="77777777" w:rsidR="00327FF5" w:rsidRPr="004B73AA" w:rsidRDefault="00327FF5" w:rsidP="00327FF5">
      <w:pPr>
        <w:spacing w:after="0"/>
        <w:jc w:val="both"/>
        <w:rPr>
          <w:rFonts w:ascii="Calibri" w:eastAsia="Aptos" w:hAnsi="Calibri" w:cs="Calibri"/>
          <w:sz w:val="24"/>
          <w:szCs w:val="24"/>
        </w:rPr>
      </w:pPr>
      <w:r w:rsidRPr="004B73AA">
        <w:rPr>
          <w:rFonts w:ascii="Calibri" w:hAnsi="Calibri" w:cs="Calibri"/>
          <w:sz w:val="24"/>
          <w:szCs w:val="24"/>
        </w:rPr>
        <w:t xml:space="preserve">  </w:t>
      </w:r>
    </w:p>
    <w:p w14:paraId="433D61C7"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b/>
          <w:bCs/>
          <w:sz w:val="24"/>
          <w:szCs w:val="24"/>
        </w:rPr>
        <w:t>Programmazione anticipata</w:t>
      </w:r>
    </w:p>
    <w:p w14:paraId="24DCFAAB" w14:textId="77777777" w:rsidR="00327FF5" w:rsidRPr="004B73AA" w:rsidRDefault="00327FF5" w:rsidP="00327FF5">
      <w:pPr>
        <w:spacing w:after="0" w:line="240" w:lineRule="auto"/>
        <w:jc w:val="both"/>
        <w:rPr>
          <w:rFonts w:ascii="Calibri" w:hAnsi="Calibri" w:cs="Calibri"/>
          <w:b/>
          <w:bCs/>
          <w:sz w:val="24"/>
          <w:szCs w:val="24"/>
        </w:rPr>
      </w:pPr>
      <w:r w:rsidRPr="004B73AA">
        <w:rPr>
          <w:rFonts w:ascii="Calibri" w:hAnsi="Calibri" w:cs="Calibri"/>
          <w:sz w:val="24"/>
          <w:szCs w:val="24"/>
        </w:rPr>
        <w:t xml:space="preserve">Inoltre, con la </w:t>
      </w:r>
      <w:r w:rsidRPr="004B73AA">
        <w:rPr>
          <w:rFonts w:ascii="Calibri" w:hAnsi="Calibri" w:cs="Calibri"/>
          <w:b/>
          <w:bCs/>
          <w:sz w:val="24"/>
          <w:szCs w:val="24"/>
        </w:rPr>
        <w:t>programmazione anticipata</w:t>
      </w:r>
      <w:r w:rsidRPr="004B73AA">
        <w:rPr>
          <w:rFonts w:ascii="Calibri" w:hAnsi="Calibri" w:cs="Calibri"/>
          <w:sz w:val="24"/>
          <w:szCs w:val="24"/>
        </w:rPr>
        <w:t xml:space="preserve"> (ministero Ambiente-Difesa del suolo RER, ordinanze capo Dipartimento di Protezione Civile, PNRR, Piano triennale dell’Agenzia regionale per la Sicurezza territoriale e la Protezione civile) in provincia di Ferrara ci sono, a vari livelli, </w:t>
      </w:r>
      <w:r w:rsidRPr="004B73AA">
        <w:rPr>
          <w:rFonts w:ascii="Calibri" w:hAnsi="Calibri" w:cs="Calibri"/>
          <w:b/>
          <w:bCs/>
          <w:sz w:val="24"/>
          <w:szCs w:val="24"/>
        </w:rPr>
        <w:t>36</w:t>
      </w:r>
      <w:r w:rsidRPr="004B73AA">
        <w:rPr>
          <w:rFonts w:ascii="Calibri" w:hAnsi="Calibri" w:cs="Calibri"/>
          <w:sz w:val="24"/>
          <w:szCs w:val="24"/>
        </w:rPr>
        <w:t xml:space="preserve"> </w:t>
      </w:r>
      <w:r w:rsidRPr="004B73AA">
        <w:rPr>
          <w:rFonts w:ascii="Calibri" w:hAnsi="Calibri" w:cs="Calibri"/>
          <w:b/>
          <w:bCs/>
          <w:sz w:val="24"/>
          <w:szCs w:val="24"/>
        </w:rPr>
        <w:t>interventi</w:t>
      </w:r>
      <w:r w:rsidRPr="004B73AA">
        <w:rPr>
          <w:rFonts w:ascii="Calibri" w:hAnsi="Calibri" w:cs="Calibri"/>
          <w:sz w:val="24"/>
          <w:szCs w:val="24"/>
        </w:rPr>
        <w:t xml:space="preserve"> (in progettazione, in avvio lavori, in affidamento, in corso, conclusi) per un totale di</w:t>
      </w:r>
      <w:r w:rsidRPr="004B73AA">
        <w:rPr>
          <w:rFonts w:ascii="Calibri" w:hAnsi="Calibri" w:cs="Calibri"/>
          <w:b/>
          <w:bCs/>
          <w:sz w:val="24"/>
          <w:szCs w:val="24"/>
        </w:rPr>
        <w:t xml:space="preserve"> 15 milioni e 942.805 euro.  </w:t>
      </w:r>
    </w:p>
    <w:p w14:paraId="4C8930C3" w14:textId="77777777" w:rsidR="00327FF5" w:rsidRPr="004B73AA" w:rsidRDefault="00327FF5" w:rsidP="00327FF5">
      <w:pPr>
        <w:spacing w:after="0" w:line="240" w:lineRule="auto"/>
        <w:jc w:val="both"/>
        <w:rPr>
          <w:rFonts w:ascii="Calibri" w:hAnsi="Calibri" w:cs="Calibri"/>
          <w:b/>
          <w:bCs/>
          <w:color w:val="000000"/>
          <w:sz w:val="24"/>
          <w:szCs w:val="24"/>
        </w:rPr>
      </w:pPr>
    </w:p>
    <w:p w14:paraId="46207CFC" w14:textId="77777777" w:rsidR="00327FF5" w:rsidRPr="004B73AA" w:rsidRDefault="00327FF5" w:rsidP="00327FF5">
      <w:pPr>
        <w:jc w:val="both"/>
        <w:rPr>
          <w:rFonts w:ascii="Calibri" w:hAnsi="Calibri" w:cs="Calibri"/>
          <w:color w:val="000000"/>
          <w:sz w:val="24"/>
          <w:szCs w:val="24"/>
        </w:rPr>
      </w:pPr>
      <w:r w:rsidRPr="004B73AA">
        <w:rPr>
          <w:rFonts w:ascii="Calibri" w:hAnsi="Calibri" w:cs="Calibri"/>
          <w:b/>
          <w:bCs/>
          <w:color w:val="000000"/>
          <w:sz w:val="24"/>
          <w:szCs w:val="24"/>
        </w:rPr>
        <w:t>Entro maggio</w:t>
      </w:r>
      <w:r w:rsidRPr="004B73AA">
        <w:rPr>
          <w:rFonts w:ascii="Calibri" w:hAnsi="Calibri" w:cs="Calibri"/>
          <w:color w:val="000000"/>
          <w:sz w:val="24"/>
          <w:szCs w:val="24"/>
        </w:rPr>
        <w:t xml:space="preserve"> saranno avviati </w:t>
      </w:r>
      <w:r w:rsidRPr="004B73AA">
        <w:rPr>
          <w:rFonts w:ascii="Calibri" w:hAnsi="Calibri" w:cs="Calibri"/>
          <w:b/>
          <w:sz w:val="24"/>
          <w:szCs w:val="24"/>
        </w:rPr>
        <w:t>12 cantieri</w:t>
      </w:r>
      <w:r w:rsidRPr="004B73AA">
        <w:rPr>
          <w:rFonts w:ascii="Calibri" w:hAnsi="Calibri" w:cs="Calibri"/>
          <w:sz w:val="24"/>
          <w:szCs w:val="24"/>
        </w:rPr>
        <w:t xml:space="preserve"> per quasi </w:t>
      </w:r>
      <w:r w:rsidRPr="004B73AA">
        <w:rPr>
          <w:rFonts w:ascii="Calibri" w:hAnsi="Calibri" w:cs="Calibri"/>
          <w:b/>
          <w:sz w:val="24"/>
          <w:szCs w:val="24"/>
        </w:rPr>
        <w:t>34 milioni di euro</w:t>
      </w:r>
      <w:r w:rsidRPr="004B73AA">
        <w:rPr>
          <w:rFonts w:ascii="Calibri" w:hAnsi="Calibri" w:cs="Calibri"/>
          <w:sz w:val="24"/>
          <w:szCs w:val="24"/>
        </w:rPr>
        <w:t xml:space="preserve">. </w:t>
      </w:r>
      <w:r w:rsidRPr="004B73AA">
        <w:rPr>
          <w:rFonts w:ascii="Calibri" w:hAnsi="Calibri" w:cs="Calibri"/>
          <w:b/>
          <w:sz w:val="24"/>
          <w:szCs w:val="24"/>
        </w:rPr>
        <w:t>Sei</w:t>
      </w:r>
      <w:r w:rsidRPr="004B73AA">
        <w:rPr>
          <w:rFonts w:ascii="Calibri" w:hAnsi="Calibri" w:cs="Calibri"/>
          <w:sz w:val="24"/>
          <w:szCs w:val="24"/>
        </w:rPr>
        <w:t xml:space="preserve"> sono gli </w:t>
      </w:r>
      <w:r w:rsidRPr="004B73AA">
        <w:rPr>
          <w:rFonts w:ascii="Calibri" w:hAnsi="Calibri" w:cs="Calibri"/>
          <w:b/>
          <w:sz w:val="24"/>
          <w:szCs w:val="24"/>
        </w:rPr>
        <w:t>interventi</w:t>
      </w:r>
      <w:r w:rsidRPr="004B73AA">
        <w:rPr>
          <w:rFonts w:ascii="Calibri" w:hAnsi="Calibri" w:cs="Calibri"/>
          <w:sz w:val="24"/>
          <w:szCs w:val="24"/>
        </w:rPr>
        <w:t xml:space="preserve"> </w:t>
      </w:r>
      <w:r w:rsidRPr="004B73AA">
        <w:rPr>
          <w:rFonts w:ascii="Calibri" w:hAnsi="Calibri" w:cs="Calibri"/>
          <w:b/>
          <w:sz w:val="24"/>
          <w:szCs w:val="24"/>
        </w:rPr>
        <w:t>urgenti</w:t>
      </w:r>
      <w:r w:rsidRPr="004B73AA">
        <w:rPr>
          <w:rFonts w:ascii="Calibri" w:hAnsi="Calibri" w:cs="Calibri"/>
          <w:sz w:val="24"/>
          <w:szCs w:val="24"/>
        </w:rPr>
        <w:t xml:space="preserve"> post maltempo di maggio 2023, finanziati dall’Ordinanza 8 del Commissario Figliuolo per </w:t>
      </w:r>
      <w:r w:rsidRPr="004B73AA">
        <w:rPr>
          <w:rFonts w:ascii="Calibri" w:hAnsi="Calibri" w:cs="Calibri"/>
          <w:b/>
          <w:sz w:val="24"/>
          <w:szCs w:val="24"/>
        </w:rPr>
        <w:t>1 milione e 400 mila euro</w:t>
      </w:r>
      <w:r w:rsidRPr="004B73AA">
        <w:rPr>
          <w:rFonts w:ascii="Calibri" w:hAnsi="Calibri" w:cs="Calibri"/>
          <w:sz w:val="24"/>
          <w:szCs w:val="24"/>
        </w:rPr>
        <w:t xml:space="preserve">: a </w:t>
      </w:r>
      <w:r w:rsidRPr="004B73AA">
        <w:rPr>
          <w:rFonts w:ascii="Calibri" w:hAnsi="Calibri" w:cs="Calibri"/>
          <w:b/>
          <w:sz w:val="24"/>
          <w:szCs w:val="24"/>
        </w:rPr>
        <w:t>Ferrara</w:t>
      </w:r>
      <w:r w:rsidRPr="004B73AA">
        <w:rPr>
          <w:rFonts w:ascii="Calibri" w:hAnsi="Calibri" w:cs="Calibri"/>
          <w:sz w:val="24"/>
          <w:szCs w:val="24"/>
        </w:rPr>
        <w:t xml:space="preserve">, il </w:t>
      </w:r>
      <w:r w:rsidRPr="004B73AA">
        <w:rPr>
          <w:rFonts w:ascii="Calibri" w:hAnsi="Calibri" w:cs="Calibri"/>
          <w:color w:val="000000"/>
          <w:sz w:val="24"/>
          <w:szCs w:val="24"/>
        </w:rPr>
        <w:t xml:space="preserve">ripristino dell'argine sinistro del Po di Primaro a Marrara, in comune di </w:t>
      </w:r>
      <w:r w:rsidRPr="004B73AA">
        <w:rPr>
          <w:rFonts w:ascii="Calibri" w:hAnsi="Calibri" w:cs="Calibri"/>
          <w:color w:val="000000"/>
          <w:sz w:val="24"/>
          <w:szCs w:val="24"/>
        </w:rPr>
        <w:lastRenderedPageBreak/>
        <w:t xml:space="preserve">Ferrara (250mila euro) e a Sant'Egidio, in Via Bassa; ad </w:t>
      </w:r>
      <w:r w:rsidRPr="004B73AA">
        <w:rPr>
          <w:rFonts w:ascii="Calibri" w:hAnsi="Calibri" w:cs="Calibri"/>
          <w:b/>
          <w:color w:val="000000"/>
          <w:sz w:val="24"/>
          <w:szCs w:val="24"/>
        </w:rPr>
        <w:t>Argenta</w:t>
      </w:r>
      <w:r w:rsidRPr="004B73AA">
        <w:rPr>
          <w:rFonts w:ascii="Calibri" w:hAnsi="Calibri" w:cs="Calibri"/>
          <w:color w:val="000000"/>
          <w:sz w:val="24"/>
          <w:szCs w:val="24"/>
        </w:rPr>
        <w:t xml:space="preserve"> il ripristino della riva spondale (150mila euro) e dell'argine destro del Po di Primaro in Via Bova, ad Ospital Monacale (300mila euro); a </w:t>
      </w:r>
      <w:r w:rsidRPr="004B73AA">
        <w:rPr>
          <w:rFonts w:ascii="Calibri" w:hAnsi="Calibri" w:cs="Calibri"/>
          <w:b/>
          <w:color w:val="000000"/>
          <w:sz w:val="24"/>
          <w:szCs w:val="24"/>
        </w:rPr>
        <w:t xml:space="preserve">Fiscaglia, in località </w:t>
      </w:r>
      <w:r w:rsidRPr="004B73AA">
        <w:rPr>
          <w:rFonts w:ascii="Calibri" w:hAnsi="Calibri" w:cs="Calibri"/>
          <w:color w:val="000000"/>
          <w:sz w:val="24"/>
          <w:szCs w:val="24"/>
        </w:rPr>
        <w:t xml:space="preserve">Migliaro, la sistemazione dell'arginatura sinistra del Po di Volano su cui insiste la strada comunale via Travaglio (200mila euro); a </w:t>
      </w:r>
      <w:r w:rsidRPr="004B73AA">
        <w:rPr>
          <w:rFonts w:ascii="Calibri" w:hAnsi="Calibri" w:cs="Calibri"/>
          <w:b/>
          <w:color w:val="000000"/>
          <w:sz w:val="24"/>
          <w:szCs w:val="24"/>
        </w:rPr>
        <w:t>Ostellato</w:t>
      </w:r>
      <w:r w:rsidRPr="004B73AA">
        <w:rPr>
          <w:rFonts w:ascii="Calibri" w:hAnsi="Calibri" w:cs="Calibri"/>
          <w:bCs/>
          <w:color w:val="000000"/>
          <w:sz w:val="24"/>
          <w:szCs w:val="24"/>
        </w:rPr>
        <w:t>, nella frazione di</w:t>
      </w:r>
      <w:r w:rsidRPr="004B73AA">
        <w:rPr>
          <w:rFonts w:ascii="Calibri" w:hAnsi="Calibri" w:cs="Calibri"/>
          <w:b/>
          <w:color w:val="000000"/>
          <w:sz w:val="24"/>
          <w:szCs w:val="24"/>
        </w:rPr>
        <w:t xml:space="preserve"> </w:t>
      </w:r>
      <w:r w:rsidRPr="004B73AA">
        <w:rPr>
          <w:rFonts w:ascii="Calibri" w:hAnsi="Calibri" w:cs="Calibri"/>
          <w:color w:val="000000"/>
          <w:sz w:val="24"/>
          <w:szCs w:val="24"/>
        </w:rPr>
        <w:t xml:space="preserve">Cavallara, il consolidamento della difesa spondale in corrispondenza della breccia sul canale Navigabile (200mila euro). </w:t>
      </w:r>
    </w:p>
    <w:p w14:paraId="6767A8B6" w14:textId="77777777" w:rsidR="00327FF5" w:rsidRPr="004B73AA" w:rsidRDefault="00327FF5" w:rsidP="00327FF5">
      <w:pPr>
        <w:jc w:val="both"/>
        <w:rPr>
          <w:rFonts w:ascii="Calibri" w:hAnsi="Calibri" w:cs="Calibri"/>
          <w:color w:val="000000"/>
          <w:sz w:val="24"/>
          <w:szCs w:val="24"/>
        </w:rPr>
      </w:pPr>
      <w:r w:rsidRPr="004B73AA">
        <w:rPr>
          <w:rFonts w:ascii="Calibri" w:hAnsi="Calibri" w:cs="Calibri"/>
          <w:color w:val="000000"/>
          <w:sz w:val="24"/>
          <w:szCs w:val="24"/>
        </w:rPr>
        <w:t xml:space="preserve">Si sommano </w:t>
      </w:r>
      <w:r w:rsidRPr="004B73AA">
        <w:rPr>
          <w:rFonts w:ascii="Calibri" w:hAnsi="Calibri" w:cs="Calibri"/>
          <w:b/>
          <w:bCs/>
          <w:color w:val="000000"/>
          <w:sz w:val="24"/>
          <w:szCs w:val="24"/>
        </w:rPr>
        <w:t>altri 6 interventi</w:t>
      </w:r>
      <w:r w:rsidRPr="004B73AA">
        <w:rPr>
          <w:rFonts w:ascii="Calibri" w:hAnsi="Calibri" w:cs="Calibri"/>
          <w:color w:val="000000"/>
          <w:sz w:val="24"/>
          <w:szCs w:val="24"/>
        </w:rPr>
        <w:t xml:space="preserve"> della programmazione regionale per </w:t>
      </w:r>
      <w:r w:rsidRPr="004B73AA">
        <w:rPr>
          <w:rFonts w:ascii="Calibri" w:hAnsi="Calibri" w:cs="Calibri"/>
          <w:b/>
          <w:bCs/>
          <w:color w:val="000000"/>
          <w:sz w:val="24"/>
          <w:szCs w:val="24"/>
        </w:rPr>
        <w:t>1 milione e 910mila euro</w:t>
      </w:r>
      <w:r w:rsidRPr="004B73AA">
        <w:rPr>
          <w:rFonts w:ascii="Calibri" w:hAnsi="Calibri" w:cs="Calibri"/>
          <w:color w:val="000000"/>
          <w:sz w:val="24"/>
          <w:szCs w:val="24"/>
        </w:rPr>
        <w:t xml:space="preserve">: in particolare, ben 1 milione e 590mila di risorse regionali sono investiti per le opere di manutenzione ordinaria degli argini del sistema Burana Volano (680mila euro); lavori nei tratti arginati del bacino del Burana - Po di Volano (600mila) e sugli impianti del bacino del Burana (110mila); manutenzione delle aree demaniali nel bacino Po di Volano (200mila). A Codigoro partirà il cantiere da 70mila euro per il ripristino di un muro di protezione dell'abitato di Volano; a Ferrara con 250mila euro si procederà al ripristino delle difese idrauliche in sinistra idraulica in corrispondenza del Ponte Caldirolo. </w:t>
      </w:r>
    </w:p>
    <w:p w14:paraId="0EC02DCE" w14:textId="77777777" w:rsidR="00327FF5" w:rsidRPr="004B73AA" w:rsidRDefault="00327FF5" w:rsidP="00327FF5">
      <w:pPr>
        <w:jc w:val="both"/>
        <w:rPr>
          <w:rFonts w:ascii="Calibri" w:hAnsi="Calibri" w:cs="Calibri"/>
          <w:color w:val="000000"/>
          <w:sz w:val="24"/>
          <w:szCs w:val="24"/>
        </w:rPr>
      </w:pPr>
    </w:p>
    <w:p w14:paraId="7DA9E996" w14:textId="77777777" w:rsidR="00327FF5" w:rsidRPr="00191306" w:rsidRDefault="00327FF5" w:rsidP="00327FF5">
      <w:pPr>
        <w:spacing w:after="0" w:line="240" w:lineRule="auto"/>
        <w:jc w:val="both"/>
        <w:rPr>
          <w:rFonts w:ascii="Calibri" w:eastAsia="Aptos" w:hAnsi="Calibri" w:cs="Calibri"/>
          <w:sz w:val="24"/>
          <w:szCs w:val="24"/>
        </w:rPr>
      </w:pPr>
      <w:r w:rsidRPr="004B73AA">
        <w:rPr>
          <w:rFonts w:ascii="Calibri" w:eastAsia="Aptos" w:hAnsi="Calibri" w:cs="Calibri"/>
          <w:b/>
          <w:bCs/>
          <w:sz w:val="24"/>
          <w:szCs w:val="24"/>
        </w:rPr>
        <w:t>In totale</w:t>
      </w:r>
      <w:r w:rsidRPr="004B73AA">
        <w:rPr>
          <w:rFonts w:ascii="Calibri" w:eastAsia="Aptos" w:hAnsi="Calibri" w:cs="Calibri"/>
          <w:sz w:val="24"/>
          <w:szCs w:val="24"/>
        </w:rPr>
        <w:t xml:space="preserve">, parliamo di </w:t>
      </w:r>
      <w:r w:rsidRPr="004B73AA">
        <w:rPr>
          <w:rFonts w:ascii="Calibri" w:eastAsia="Aptos" w:hAnsi="Calibri" w:cs="Calibri"/>
          <w:b/>
          <w:bCs/>
          <w:sz w:val="24"/>
          <w:szCs w:val="24"/>
        </w:rPr>
        <w:t>57 interventi per 22 milioni e 710mila euro</w:t>
      </w:r>
      <w:r w:rsidRPr="004B73AA">
        <w:rPr>
          <w:rFonts w:ascii="Calibri" w:eastAsia="Aptos" w:hAnsi="Calibri" w:cs="Calibri"/>
          <w:sz w:val="24"/>
          <w:szCs w:val="24"/>
        </w:rPr>
        <w:t>.</w:t>
      </w:r>
    </w:p>
    <w:p w14:paraId="7A7310B5" w14:textId="77777777" w:rsidR="00327FF5" w:rsidRPr="00191306" w:rsidRDefault="00327FF5" w:rsidP="00327FF5">
      <w:pPr>
        <w:jc w:val="both"/>
        <w:rPr>
          <w:rFonts w:ascii="Calibri" w:hAnsi="Calibri" w:cs="Calibri"/>
          <w:color w:val="000000"/>
          <w:sz w:val="24"/>
          <w:szCs w:val="24"/>
        </w:rPr>
      </w:pPr>
    </w:p>
    <w:p w14:paraId="2B54DB47" w14:textId="77777777" w:rsidR="00327FF5" w:rsidRPr="00191306" w:rsidRDefault="00327FF5" w:rsidP="00327FF5">
      <w:pPr>
        <w:jc w:val="both"/>
        <w:rPr>
          <w:rFonts w:ascii="Calibri" w:hAnsi="Calibri" w:cs="Calibri"/>
          <w:sz w:val="24"/>
          <w:szCs w:val="24"/>
        </w:rPr>
      </w:pPr>
    </w:p>
    <w:p w14:paraId="6743299C" w14:textId="77777777" w:rsidR="00F516A0" w:rsidRDefault="00F516A0"/>
    <w:sectPr w:rsidR="00F516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36"/>
    <w:rsid w:val="000D034C"/>
    <w:rsid w:val="00327FF5"/>
    <w:rsid w:val="009F1836"/>
    <w:rsid w:val="00F51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905D"/>
  <w15:chartTrackingRefBased/>
  <w15:docId w15:val="{0A6FF246-3466-4BAD-A712-F3A2C308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7FF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27FF5"/>
    <w:pPr>
      <w:spacing w:before="100" w:beforeAutospacing="1" w:after="100" w:afterAutospacing="1" w:line="240" w:lineRule="auto"/>
    </w:pPr>
    <w:rPr>
      <w:rFonts w:ascii="Calibri" w:hAnsi="Calibri" w:cs="Calibri"/>
      <w:kern w:val="0"/>
      <w:lang w:eastAsia="it-IT"/>
      <w14:ligatures w14:val="none"/>
    </w:rPr>
  </w:style>
  <w:style w:type="character" w:styleId="Enfasigrassetto">
    <w:name w:val="Strong"/>
    <w:basedOn w:val="Carpredefinitoparagrafo"/>
    <w:uiPriority w:val="22"/>
    <w:qFormat/>
    <w:rsid w:val="00327FF5"/>
    <w:rPr>
      <w:b/>
      <w:bCs/>
    </w:rPr>
  </w:style>
  <w:style w:type="paragraph" w:customStyle="1" w:styleId="xelementtoproof">
    <w:name w:val="x_elementtoproof"/>
    <w:basedOn w:val="Normale"/>
    <w:uiPriority w:val="99"/>
    <w:semiHidden/>
    <w:rsid w:val="00327FF5"/>
    <w:pPr>
      <w:spacing w:after="0" w:line="240" w:lineRule="auto"/>
    </w:pPr>
    <w:rPr>
      <w:rFonts w:ascii="Calibri" w:hAnsi="Calibri" w:cs="Calibri"/>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3513</Words>
  <Characters>20026</Characters>
  <Application>Microsoft Office Word</Application>
  <DocSecurity>0</DocSecurity>
  <Lines>166</Lines>
  <Paragraphs>46</Paragraphs>
  <ScaleCrop>false</ScaleCrop>
  <Company>Regione Emilia-Romagna</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2</cp:revision>
  <dcterms:created xsi:type="dcterms:W3CDTF">2024-04-08T13:09:00Z</dcterms:created>
  <dcterms:modified xsi:type="dcterms:W3CDTF">2024-04-08T13:10:00Z</dcterms:modified>
</cp:coreProperties>
</file>