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315D" w14:textId="77777777" w:rsidR="00CF23AF" w:rsidRDefault="00CF23AF" w:rsidP="00CF23AF">
      <w:pPr>
        <w:rPr>
          <w:rFonts w:ascii="Calibri" w:hAnsi="Calibri" w:cs="Calibri"/>
        </w:rPr>
      </w:pPr>
    </w:p>
    <w:p w14:paraId="3CD0AF20" w14:textId="77777777" w:rsidR="00CF23AF" w:rsidRDefault="00CF23AF" w:rsidP="00CF23AF">
      <w:pPr>
        <w:rPr>
          <w:rFonts w:ascii="Calibri" w:hAnsi="Calibri" w:cs="Calibri"/>
        </w:rPr>
      </w:pPr>
      <w:r w:rsidRPr="00032594">
        <w:rPr>
          <w:rFonts w:ascii="Calibri" w:hAnsi="Calibri" w:cs="Calibri"/>
          <w:b/>
          <w:bCs/>
        </w:rPr>
        <w:t xml:space="preserve">I nuovi alberi monumentali in provincia di </w:t>
      </w:r>
      <w:r>
        <w:rPr>
          <w:rFonts w:ascii="Calibri" w:hAnsi="Calibri" w:cs="Calibri"/>
          <w:b/>
          <w:bCs/>
        </w:rPr>
        <w:t>Forlì-Cesena</w:t>
      </w:r>
    </w:p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1390"/>
        <w:gridCol w:w="1907"/>
        <w:gridCol w:w="1696"/>
        <w:gridCol w:w="1369"/>
        <w:gridCol w:w="2354"/>
      </w:tblGrid>
      <w:tr w:rsidR="00CF23AF" w:rsidRPr="00B427F5" w14:paraId="09DA1A98" w14:textId="77777777" w:rsidTr="008C417D">
        <w:trPr>
          <w:trHeight w:val="855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DB3F82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2032BE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479F07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ACC10F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SCIENTIFICO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73D68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SPECIE NOME COMUNE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7B9A44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TIPOLOGIA</w:t>
            </w:r>
          </w:p>
        </w:tc>
      </w:tr>
      <w:tr w:rsidR="00CF23AF" w:rsidRPr="00B427F5" w14:paraId="09CEA820" w14:textId="77777777" w:rsidTr="008C417D">
        <w:trPr>
          <w:trHeight w:val="633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ADE50" w14:textId="77777777" w:rsidR="00CF23AF" w:rsidRPr="00B427F5" w:rsidRDefault="00CF23AF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F532A" w14:textId="77777777" w:rsidR="00CF23AF" w:rsidRPr="00B427F5" w:rsidRDefault="00CF23AF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663A0" w14:textId="77777777" w:rsidR="00CF23AF" w:rsidRPr="00B427F5" w:rsidRDefault="00CF23AF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C426" w14:textId="77777777" w:rsidR="00CF23AF" w:rsidRPr="00B427F5" w:rsidRDefault="00CF23AF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9A32B" w14:textId="77777777" w:rsidR="00CF23AF" w:rsidRPr="00B427F5" w:rsidRDefault="00CF23AF" w:rsidP="008C4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059FC3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SINGOLO/FILARE/GRUPPO</w:t>
            </w:r>
          </w:p>
        </w:tc>
      </w:tr>
      <w:tr w:rsidR="00CF23AF" w:rsidRPr="00B427F5" w14:paraId="72B6D895" w14:textId="77777777" w:rsidTr="008C417D">
        <w:trPr>
          <w:trHeight w:val="80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9484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Predappio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61F7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Monte Colombo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F901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Strada vicinale Monte Colombo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915EA7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Quercus </w:t>
            </w:r>
            <w:proofErr w:type="spellStart"/>
            <w:r w:rsidRPr="00B427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pubescens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E47D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Roverella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759D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</w:t>
            </w:r>
          </w:p>
        </w:tc>
      </w:tr>
      <w:tr w:rsidR="00CF23AF" w:rsidRPr="00B427F5" w14:paraId="3E7A6F80" w14:textId="77777777" w:rsidTr="008C417D">
        <w:trPr>
          <w:trHeight w:val="744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B015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Predappio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B74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Casalino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BA7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Strada S. </w:t>
            </w:r>
            <w:proofErr w:type="spellStart"/>
            <w:r w:rsidRPr="00B4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Martinino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B3879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Quercus </w:t>
            </w:r>
            <w:proofErr w:type="spellStart"/>
            <w:r w:rsidRPr="00B427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pubescens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3347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Roverella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2E9" w14:textId="77777777" w:rsidR="00CF23AF" w:rsidRPr="00B427F5" w:rsidRDefault="00CF23AF" w:rsidP="008C4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427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</w:t>
            </w:r>
          </w:p>
        </w:tc>
      </w:tr>
    </w:tbl>
    <w:p w14:paraId="7A144695" w14:textId="77777777" w:rsidR="00CF23AF" w:rsidRDefault="00CF23AF" w:rsidP="00CF23AF">
      <w:pPr>
        <w:rPr>
          <w:rFonts w:ascii="Calibri" w:hAnsi="Calibri" w:cs="Calibri"/>
        </w:rPr>
      </w:pPr>
    </w:p>
    <w:p w14:paraId="76E4AE19" w14:textId="2DB6D0BE" w:rsidR="00CF23AF" w:rsidRDefault="00CF23AF" w:rsidP="00CF23A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Nel territorio della provincia di Forlì-Cesena, esattamente nel </w:t>
      </w:r>
      <w:r w:rsidRPr="00FC1871">
        <w:rPr>
          <w:rFonts w:ascii="Calibri" w:hAnsi="Calibri" w:cs="Calibri"/>
          <w:b/>
          <w:bCs/>
        </w:rPr>
        <w:t>Comune di Predappio</w:t>
      </w:r>
      <w:r>
        <w:rPr>
          <w:rFonts w:ascii="Calibri" w:hAnsi="Calibri" w:cs="Calibri"/>
        </w:rPr>
        <w:t xml:space="preserve">, in località </w:t>
      </w:r>
      <w:r w:rsidRPr="001666EC">
        <w:rPr>
          <w:rFonts w:ascii="Calibri" w:hAnsi="Calibri" w:cs="Calibri"/>
          <w:b/>
          <w:bCs/>
        </w:rPr>
        <w:t>Monte Colombo</w:t>
      </w:r>
      <w:r>
        <w:rPr>
          <w:rFonts w:ascii="Calibri" w:hAnsi="Calibri" w:cs="Calibri"/>
        </w:rPr>
        <w:t>, è stato inserito nell’</w:t>
      </w:r>
      <w:r w:rsidR="00A755BF">
        <w:rPr>
          <w:rFonts w:ascii="Calibri" w:hAnsi="Calibri" w:cs="Calibri"/>
        </w:rPr>
        <w:t>e</w:t>
      </w:r>
      <w:r>
        <w:rPr>
          <w:rFonts w:ascii="Calibri" w:hAnsi="Calibri" w:cs="Calibri"/>
        </w:rPr>
        <w:t>lenco regionale un bellissimo gruppo formato da due Roverelle (</w:t>
      </w:r>
      <w:r>
        <w:rPr>
          <w:rFonts w:ascii="Calibri" w:hAnsi="Calibri" w:cs="Calibri"/>
          <w:i/>
          <w:iCs/>
        </w:rPr>
        <w:t xml:space="preserve">Quercus </w:t>
      </w:r>
      <w:proofErr w:type="spellStart"/>
      <w:r>
        <w:rPr>
          <w:rFonts w:ascii="Calibri" w:hAnsi="Calibri" w:cs="Calibri"/>
          <w:i/>
          <w:iCs/>
        </w:rPr>
        <w:t>pubescens</w:t>
      </w:r>
      <w:proofErr w:type="spellEnd"/>
      <w:r>
        <w:rPr>
          <w:rFonts w:ascii="Calibri" w:hAnsi="Calibri" w:cs="Calibri"/>
        </w:rPr>
        <w:t xml:space="preserve">) mentre in </w:t>
      </w:r>
      <w:r w:rsidRPr="001666EC">
        <w:rPr>
          <w:rFonts w:ascii="Calibri" w:hAnsi="Calibri" w:cs="Calibri"/>
          <w:b/>
          <w:bCs/>
        </w:rPr>
        <w:t>località Casalino</w:t>
      </w:r>
      <w:r>
        <w:rPr>
          <w:rFonts w:ascii="Calibri" w:hAnsi="Calibri" w:cs="Calibri"/>
        </w:rPr>
        <w:t xml:space="preserve"> è s</w:t>
      </w:r>
      <w:r w:rsidR="000B7853">
        <w:rPr>
          <w:rFonts w:ascii="Calibri" w:hAnsi="Calibri" w:cs="Calibri"/>
        </w:rPr>
        <w:t>t</w:t>
      </w:r>
      <w:r>
        <w:rPr>
          <w:rFonts w:ascii="Calibri" w:hAnsi="Calibri" w:cs="Calibri"/>
        </w:rPr>
        <w:t>ato tutelato un esemplare della stessa specie, che si trova in pieno coltivo e che con la sua bellissima chioma espansa caratterizza il paesaggio collinare in cui si trova.</w:t>
      </w:r>
    </w:p>
    <w:p w14:paraId="3DF7EB8B" w14:textId="77777777" w:rsidR="00CF23AF" w:rsidRDefault="00CF23AF" w:rsidP="00CF23AF">
      <w:pPr>
        <w:rPr>
          <w:rFonts w:ascii="Calibri" w:hAnsi="Calibri" w:cs="Calibri"/>
          <w:b/>
          <w:bCs/>
        </w:rPr>
      </w:pPr>
    </w:p>
    <w:p w14:paraId="192CBBC0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AF"/>
    <w:rsid w:val="000B7853"/>
    <w:rsid w:val="00423825"/>
    <w:rsid w:val="00A755BF"/>
    <w:rsid w:val="00CF23AF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8CCB"/>
  <w15:chartTrackingRefBased/>
  <w15:docId w15:val="{0C9EF3A9-9E46-44EF-A533-0540F59D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AF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23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23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23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23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23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23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23A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23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23AF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23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23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2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2024-01-24T09:58:00Z</dcterms:created>
  <dcterms:modified xsi:type="dcterms:W3CDTF">2024-01-24T09:58:00Z</dcterms:modified>
</cp:coreProperties>
</file>