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ECBA" w14:textId="77777777" w:rsidR="002E218C" w:rsidRDefault="002E218C" w:rsidP="002E218C">
      <w:pPr>
        <w:rPr>
          <w:rFonts w:ascii="Calibri" w:hAnsi="Calibri" w:cs="Calibri"/>
        </w:rPr>
      </w:pPr>
      <w:r w:rsidRPr="00032594">
        <w:rPr>
          <w:rFonts w:ascii="Calibri" w:hAnsi="Calibri" w:cs="Calibri"/>
          <w:b/>
          <w:bCs/>
        </w:rPr>
        <w:t xml:space="preserve">I nuovi alberi monumentali in provincia di </w:t>
      </w:r>
      <w:r>
        <w:rPr>
          <w:rFonts w:ascii="Calibri" w:hAnsi="Calibri" w:cs="Calibri"/>
          <w:b/>
          <w:bCs/>
        </w:rPr>
        <w:t>Reggio Emilia</w:t>
      </w:r>
    </w:p>
    <w:p w14:paraId="5E3B4B99" w14:textId="77777777" w:rsidR="002E218C" w:rsidRDefault="002E218C" w:rsidP="002E218C">
      <w:pPr>
        <w:rPr>
          <w:rFonts w:ascii="Calibri" w:hAnsi="Calibri" w:cs="Calibri"/>
        </w:rPr>
      </w:pPr>
    </w:p>
    <w:tbl>
      <w:tblPr>
        <w:tblW w:w="10192" w:type="dxa"/>
        <w:tblCellMar>
          <w:left w:w="70" w:type="dxa"/>
          <w:right w:w="70" w:type="dxa"/>
        </w:tblCellMar>
        <w:tblLook w:val="04A0" w:firstRow="1" w:lastRow="0" w:firstColumn="1" w:lastColumn="0" w:noHBand="0" w:noVBand="1"/>
      </w:tblPr>
      <w:tblGrid>
        <w:gridCol w:w="1497"/>
        <w:gridCol w:w="1179"/>
        <w:gridCol w:w="1980"/>
        <w:gridCol w:w="1761"/>
        <w:gridCol w:w="1421"/>
        <w:gridCol w:w="2354"/>
      </w:tblGrid>
      <w:tr w:rsidR="002E218C" w:rsidRPr="00C316C4" w14:paraId="7698595B" w14:textId="77777777" w:rsidTr="008C417D">
        <w:trPr>
          <w:trHeight w:val="855"/>
        </w:trPr>
        <w:tc>
          <w:tcPr>
            <w:tcW w:w="1497"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23D016FB"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COMUNE</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010E7254"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LOCALITA'</w:t>
            </w:r>
          </w:p>
        </w:tc>
        <w:tc>
          <w:tcPr>
            <w:tcW w:w="1980"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2244BD82"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INDIRIZZO</w:t>
            </w:r>
          </w:p>
        </w:tc>
        <w:tc>
          <w:tcPr>
            <w:tcW w:w="1761"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226F886"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SPECIE NOME SCIENTIFICO</w:t>
            </w:r>
          </w:p>
        </w:tc>
        <w:tc>
          <w:tcPr>
            <w:tcW w:w="1421"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6C18F8EB"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SPECIE NOME COMUNE</w:t>
            </w:r>
          </w:p>
        </w:tc>
        <w:tc>
          <w:tcPr>
            <w:tcW w:w="2354" w:type="dxa"/>
            <w:tcBorders>
              <w:top w:val="single" w:sz="4" w:space="0" w:color="auto"/>
              <w:left w:val="nil"/>
              <w:bottom w:val="single" w:sz="4" w:space="0" w:color="auto"/>
              <w:right w:val="single" w:sz="4" w:space="0" w:color="auto"/>
            </w:tcBorders>
            <w:shd w:val="clear" w:color="000000" w:fill="E2EFDA"/>
            <w:vAlign w:val="center"/>
            <w:hideMark/>
          </w:tcPr>
          <w:p w14:paraId="1512356D"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TIPOLOGIA</w:t>
            </w:r>
          </w:p>
        </w:tc>
      </w:tr>
      <w:tr w:rsidR="002E218C" w:rsidRPr="00C316C4" w14:paraId="09147018" w14:textId="77777777" w:rsidTr="008C417D">
        <w:trPr>
          <w:trHeight w:val="208"/>
        </w:trPr>
        <w:tc>
          <w:tcPr>
            <w:tcW w:w="1497" w:type="dxa"/>
            <w:vMerge/>
            <w:tcBorders>
              <w:top w:val="single" w:sz="4" w:space="0" w:color="auto"/>
              <w:left w:val="single" w:sz="4" w:space="0" w:color="auto"/>
              <w:bottom w:val="single" w:sz="4" w:space="0" w:color="000000"/>
              <w:right w:val="single" w:sz="4" w:space="0" w:color="auto"/>
            </w:tcBorders>
            <w:vAlign w:val="center"/>
            <w:hideMark/>
          </w:tcPr>
          <w:p w14:paraId="4DA8F231" w14:textId="77777777" w:rsidR="002E218C" w:rsidRPr="00C316C4" w:rsidRDefault="002E218C" w:rsidP="008C417D">
            <w:pPr>
              <w:spacing w:after="0" w:line="240" w:lineRule="auto"/>
              <w:rPr>
                <w:rFonts w:ascii="Calibri" w:eastAsia="Times New Roman" w:hAnsi="Calibri" w:cs="Calibri"/>
                <w:b/>
                <w:bCs/>
                <w:color w:val="000000"/>
                <w:sz w:val="20"/>
                <w:szCs w:val="20"/>
                <w:lang w:eastAsia="it-IT"/>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65601EA3" w14:textId="77777777" w:rsidR="002E218C" w:rsidRPr="00C316C4" w:rsidRDefault="002E218C" w:rsidP="008C417D">
            <w:pPr>
              <w:spacing w:after="0" w:line="240" w:lineRule="auto"/>
              <w:rPr>
                <w:rFonts w:ascii="Calibri" w:eastAsia="Times New Roman" w:hAnsi="Calibri" w:cs="Calibri"/>
                <w:b/>
                <w:bCs/>
                <w:color w:val="000000"/>
                <w:sz w:val="20"/>
                <w:szCs w:val="20"/>
                <w:lang w:eastAsia="it-IT"/>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33842F14" w14:textId="77777777" w:rsidR="002E218C" w:rsidRPr="00C316C4" w:rsidRDefault="002E218C" w:rsidP="008C417D">
            <w:pPr>
              <w:spacing w:after="0" w:line="240" w:lineRule="auto"/>
              <w:rPr>
                <w:rFonts w:ascii="Calibri" w:eastAsia="Times New Roman" w:hAnsi="Calibri" w:cs="Calibri"/>
                <w:b/>
                <w:bCs/>
                <w:color w:val="000000"/>
                <w:sz w:val="20"/>
                <w:szCs w:val="20"/>
                <w:lang w:eastAsia="it-IT"/>
              </w:rPr>
            </w:pPr>
          </w:p>
        </w:tc>
        <w:tc>
          <w:tcPr>
            <w:tcW w:w="1761" w:type="dxa"/>
            <w:vMerge/>
            <w:tcBorders>
              <w:top w:val="single" w:sz="4" w:space="0" w:color="auto"/>
              <w:left w:val="single" w:sz="4" w:space="0" w:color="auto"/>
              <w:bottom w:val="single" w:sz="4" w:space="0" w:color="000000"/>
              <w:right w:val="single" w:sz="4" w:space="0" w:color="auto"/>
            </w:tcBorders>
            <w:vAlign w:val="center"/>
            <w:hideMark/>
          </w:tcPr>
          <w:p w14:paraId="710EE043" w14:textId="77777777" w:rsidR="002E218C" w:rsidRPr="00C316C4" w:rsidRDefault="002E218C" w:rsidP="008C417D">
            <w:pPr>
              <w:spacing w:after="0" w:line="240" w:lineRule="auto"/>
              <w:rPr>
                <w:rFonts w:ascii="Calibri" w:eastAsia="Times New Roman" w:hAnsi="Calibri" w:cs="Calibri"/>
                <w:b/>
                <w:bCs/>
                <w:color w:val="000000"/>
                <w:sz w:val="20"/>
                <w:szCs w:val="20"/>
                <w:lang w:eastAsia="it-IT"/>
              </w:rPr>
            </w:pPr>
          </w:p>
        </w:tc>
        <w:tc>
          <w:tcPr>
            <w:tcW w:w="1421" w:type="dxa"/>
            <w:vMerge/>
            <w:tcBorders>
              <w:top w:val="single" w:sz="4" w:space="0" w:color="auto"/>
              <w:left w:val="single" w:sz="4" w:space="0" w:color="auto"/>
              <w:bottom w:val="single" w:sz="4" w:space="0" w:color="000000"/>
              <w:right w:val="single" w:sz="4" w:space="0" w:color="auto"/>
            </w:tcBorders>
            <w:vAlign w:val="center"/>
            <w:hideMark/>
          </w:tcPr>
          <w:p w14:paraId="62BE6DEA" w14:textId="77777777" w:rsidR="002E218C" w:rsidRPr="00C316C4" w:rsidRDefault="002E218C" w:rsidP="008C417D">
            <w:pPr>
              <w:spacing w:after="0" w:line="240" w:lineRule="auto"/>
              <w:rPr>
                <w:rFonts w:ascii="Calibri" w:eastAsia="Times New Roman" w:hAnsi="Calibri" w:cs="Calibri"/>
                <w:b/>
                <w:bCs/>
                <w:color w:val="000000"/>
                <w:sz w:val="20"/>
                <w:szCs w:val="20"/>
                <w:lang w:eastAsia="it-IT"/>
              </w:rPr>
            </w:pPr>
          </w:p>
        </w:tc>
        <w:tc>
          <w:tcPr>
            <w:tcW w:w="2354" w:type="dxa"/>
            <w:tcBorders>
              <w:top w:val="nil"/>
              <w:left w:val="nil"/>
              <w:bottom w:val="single" w:sz="4" w:space="0" w:color="auto"/>
              <w:right w:val="single" w:sz="4" w:space="0" w:color="auto"/>
            </w:tcBorders>
            <w:shd w:val="clear" w:color="000000" w:fill="E2EFDA"/>
            <w:vAlign w:val="center"/>
            <w:hideMark/>
          </w:tcPr>
          <w:p w14:paraId="3E8B8259"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SINGOLO/FILARE/GRUPPO</w:t>
            </w:r>
          </w:p>
        </w:tc>
      </w:tr>
      <w:tr w:rsidR="002E218C" w:rsidRPr="00C316C4" w14:paraId="3136D3F1" w14:textId="77777777" w:rsidTr="008C417D">
        <w:trPr>
          <w:trHeight w:val="648"/>
        </w:trPr>
        <w:tc>
          <w:tcPr>
            <w:tcW w:w="1497" w:type="dxa"/>
            <w:tcBorders>
              <w:top w:val="nil"/>
              <w:left w:val="single" w:sz="4" w:space="0" w:color="auto"/>
              <w:bottom w:val="single" w:sz="4" w:space="0" w:color="auto"/>
              <w:right w:val="single" w:sz="4" w:space="0" w:color="auto"/>
            </w:tcBorders>
            <w:shd w:val="clear" w:color="auto" w:fill="auto"/>
            <w:noWrap/>
            <w:vAlign w:val="center"/>
            <w:hideMark/>
          </w:tcPr>
          <w:p w14:paraId="701D0170"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Novellara</w:t>
            </w:r>
          </w:p>
        </w:tc>
        <w:tc>
          <w:tcPr>
            <w:tcW w:w="1179" w:type="dxa"/>
            <w:tcBorders>
              <w:top w:val="nil"/>
              <w:left w:val="nil"/>
              <w:bottom w:val="single" w:sz="4" w:space="0" w:color="auto"/>
              <w:right w:val="single" w:sz="4" w:space="0" w:color="auto"/>
            </w:tcBorders>
            <w:shd w:val="clear" w:color="auto" w:fill="auto"/>
            <w:noWrap/>
            <w:vAlign w:val="center"/>
            <w:hideMark/>
          </w:tcPr>
          <w:p w14:paraId="23CD12C9"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 </w:t>
            </w:r>
          </w:p>
        </w:tc>
        <w:tc>
          <w:tcPr>
            <w:tcW w:w="1980" w:type="dxa"/>
            <w:tcBorders>
              <w:top w:val="nil"/>
              <w:left w:val="nil"/>
              <w:bottom w:val="single" w:sz="4" w:space="0" w:color="auto"/>
              <w:right w:val="single" w:sz="4" w:space="0" w:color="auto"/>
            </w:tcBorders>
            <w:shd w:val="clear" w:color="auto" w:fill="auto"/>
            <w:noWrap/>
            <w:vAlign w:val="center"/>
            <w:hideMark/>
          </w:tcPr>
          <w:p w14:paraId="0D566E7B"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Via C. Segrè</w:t>
            </w:r>
          </w:p>
        </w:tc>
        <w:tc>
          <w:tcPr>
            <w:tcW w:w="1761" w:type="dxa"/>
            <w:tcBorders>
              <w:top w:val="nil"/>
              <w:left w:val="nil"/>
              <w:bottom w:val="single" w:sz="4" w:space="0" w:color="auto"/>
              <w:right w:val="single" w:sz="4" w:space="0" w:color="auto"/>
            </w:tcBorders>
            <w:shd w:val="clear" w:color="000000" w:fill="E2EFDA"/>
            <w:noWrap/>
            <w:vAlign w:val="center"/>
            <w:hideMark/>
          </w:tcPr>
          <w:p w14:paraId="47D926C5" w14:textId="77777777" w:rsidR="002E218C" w:rsidRPr="00C316C4" w:rsidRDefault="002E218C" w:rsidP="008C417D">
            <w:pPr>
              <w:spacing w:after="0" w:line="240" w:lineRule="auto"/>
              <w:jc w:val="center"/>
              <w:rPr>
                <w:rFonts w:ascii="Calibri" w:eastAsia="Times New Roman" w:hAnsi="Calibri" w:cs="Calibri"/>
                <w:b/>
                <w:bCs/>
                <w:i/>
                <w:iCs/>
                <w:color w:val="000000"/>
                <w:sz w:val="20"/>
                <w:szCs w:val="20"/>
                <w:lang w:eastAsia="it-IT"/>
              </w:rPr>
            </w:pPr>
            <w:r w:rsidRPr="00C316C4">
              <w:rPr>
                <w:rFonts w:ascii="Calibri" w:eastAsia="Times New Roman" w:hAnsi="Calibri" w:cs="Calibri"/>
                <w:b/>
                <w:bCs/>
                <w:i/>
                <w:iCs/>
                <w:color w:val="000000"/>
                <w:sz w:val="20"/>
                <w:szCs w:val="20"/>
                <w:lang w:eastAsia="it-IT"/>
              </w:rPr>
              <w:t xml:space="preserve">Quercus </w:t>
            </w:r>
            <w:proofErr w:type="spellStart"/>
            <w:r w:rsidRPr="00C316C4">
              <w:rPr>
                <w:rFonts w:ascii="Calibri" w:eastAsia="Times New Roman" w:hAnsi="Calibri" w:cs="Calibri"/>
                <w:b/>
                <w:bCs/>
                <w:i/>
                <w:iCs/>
                <w:color w:val="000000"/>
                <w:sz w:val="20"/>
                <w:szCs w:val="20"/>
                <w:lang w:eastAsia="it-IT"/>
              </w:rPr>
              <w:t>robur</w:t>
            </w:r>
            <w:proofErr w:type="spellEnd"/>
          </w:p>
        </w:tc>
        <w:tc>
          <w:tcPr>
            <w:tcW w:w="1421" w:type="dxa"/>
            <w:tcBorders>
              <w:top w:val="nil"/>
              <w:left w:val="nil"/>
              <w:bottom w:val="single" w:sz="4" w:space="0" w:color="auto"/>
              <w:right w:val="single" w:sz="4" w:space="0" w:color="auto"/>
            </w:tcBorders>
            <w:shd w:val="clear" w:color="000000" w:fill="FFFFFF"/>
            <w:noWrap/>
            <w:vAlign w:val="center"/>
            <w:hideMark/>
          </w:tcPr>
          <w:p w14:paraId="70B13558"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Farnia</w:t>
            </w:r>
          </w:p>
        </w:tc>
        <w:tc>
          <w:tcPr>
            <w:tcW w:w="2354" w:type="dxa"/>
            <w:tcBorders>
              <w:top w:val="nil"/>
              <w:left w:val="nil"/>
              <w:bottom w:val="single" w:sz="4" w:space="0" w:color="auto"/>
              <w:right w:val="single" w:sz="4" w:space="0" w:color="auto"/>
            </w:tcBorders>
            <w:shd w:val="clear" w:color="auto" w:fill="auto"/>
            <w:noWrap/>
            <w:vAlign w:val="center"/>
            <w:hideMark/>
          </w:tcPr>
          <w:p w14:paraId="595872BE"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S</w:t>
            </w:r>
          </w:p>
        </w:tc>
      </w:tr>
      <w:tr w:rsidR="002E218C" w:rsidRPr="00C316C4" w14:paraId="6A11EAD9" w14:textId="77777777" w:rsidTr="008C417D">
        <w:trPr>
          <w:trHeight w:val="660"/>
        </w:trPr>
        <w:tc>
          <w:tcPr>
            <w:tcW w:w="1497" w:type="dxa"/>
            <w:tcBorders>
              <w:top w:val="nil"/>
              <w:left w:val="single" w:sz="4" w:space="0" w:color="auto"/>
              <w:bottom w:val="single" w:sz="4" w:space="0" w:color="auto"/>
              <w:right w:val="single" w:sz="4" w:space="0" w:color="auto"/>
            </w:tcBorders>
            <w:shd w:val="clear" w:color="auto" w:fill="auto"/>
            <w:noWrap/>
            <w:vAlign w:val="center"/>
            <w:hideMark/>
          </w:tcPr>
          <w:p w14:paraId="1F6D9420"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Novellara</w:t>
            </w:r>
          </w:p>
        </w:tc>
        <w:tc>
          <w:tcPr>
            <w:tcW w:w="1179" w:type="dxa"/>
            <w:tcBorders>
              <w:top w:val="nil"/>
              <w:left w:val="nil"/>
              <w:bottom w:val="single" w:sz="4" w:space="0" w:color="auto"/>
              <w:right w:val="single" w:sz="4" w:space="0" w:color="auto"/>
            </w:tcBorders>
            <w:shd w:val="clear" w:color="auto" w:fill="auto"/>
            <w:noWrap/>
            <w:vAlign w:val="center"/>
            <w:hideMark/>
          </w:tcPr>
          <w:p w14:paraId="49D865B8"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 </w:t>
            </w:r>
          </w:p>
        </w:tc>
        <w:tc>
          <w:tcPr>
            <w:tcW w:w="1980" w:type="dxa"/>
            <w:tcBorders>
              <w:top w:val="nil"/>
              <w:left w:val="nil"/>
              <w:bottom w:val="single" w:sz="4" w:space="0" w:color="auto"/>
              <w:right w:val="single" w:sz="4" w:space="0" w:color="auto"/>
            </w:tcBorders>
            <w:shd w:val="clear" w:color="auto" w:fill="auto"/>
            <w:noWrap/>
            <w:vAlign w:val="center"/>
            <w:hideMark/>
          </w:tcPr>
          <w:p w14:paraId="0DC3125F"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Strada Reatino, 37</w:t>
            </w:r>
          </w:p>
        </w:tc>
        <w:tc>
          <w:tcPr>
            <w:tcW w:w="1761" w:type="dxa"/>
            <w:tcBorders>
              <w:top w:val="nil"/>
              <w:left w:val="nil"/>
              <w:bottom w:val="single" w:sz="4" w:space="0" w:color="auto"/>
              <w:right w:val="single" w:sz="4" w:space="0" w:color="auto"/>
            </w:tcBorders>
            <w:shd w:val="clear" w:color="000000" w:fill="E2EFDA"/>
            <w:noWrap/>
            <w:vAlign w:val="center"/>
            <w:hideMark/>
          </w:tcPr>
          <w:p w14:paraId="0FA487C7" w14:textId="77777777" w:rsidR="002E218C" w:rsidRPr="00C316C4" w:rsidRDefault="002E218C" w:rsidP="008C417D">
            <w:pPr>
              <w:spacing w:after="0" w:line="240" w:lineRule="auto"/>
              <w:jc w:val="center"/>
              <w:rPr>
                <w:rFonts w:ascii="Calibri" w:eastAsia="Times New Roman" w:hAnsi="Calibri" w:cs="Calibri"/>
                <w:b/>
                <w:bCs/>
                <w:i/>
                <w:iCs/>
                <w:color w:val="000000"/>
                <w:sz w:val="20"/>
                <w:szCs w:val="20"/>
                <w:lang w:eastAsia="it-IT"/>
              </w:rPr>
            </w:pPr>
            <w:r w:rsidRPr="00C316C4">
              <w:rPr>
                <w:rFonts w:ascii="Calibri" w:eastAsia="Times New Roman" w:hAnsi="Calibri" w:cs="Calibri"/>
                <w:b/>
                <w:bCs/>
                <w:i/>
                <w:iCs/>
                <w:color w:val="000000"/>
                <w:sz w:val="20"/>
                <w:szCs w:val="20"/>
                <w:lang w:eastAsia="it-IT"/>
              </w:rPr>
              <w:t xml:space="preserve">Quercus </w:t>
            </w:r>
            <w:proofErr w:type="spellStart"/>
            <w:r w:rsidRPr="00C316C4">
              <w:rPr>
                <w:rFonts w:ascii="Calibri" w:eastAsia="Times New Roman" w:hAnsi="Calibri" w:cs="Calibri"/>
                <w:b/>
                <w:bCs/>
                <w:i/>
                <w:iCs/>
                <w:color w:val="000000"/>
                <w:sz w:val="20"/>
                <w:szCs w:val="20"/>
                <w:lang w:eastAsia="it-IT"/>
              </w:rPr>
              <w:t>robur</w:t>
            </w:r>
            <w:proofErr w:type="spellEnd"/>
          </w:p>
        </w:tc>
        <w:tc>
          <w:tcPr>
            <w:tcW w:w="1421" w:type="dxa"/>
            <w:tcBorders>
              <w:top w:val="nil"/>
              <w:left w:val="nil"/>
              <w:bottom w:val="single" w:sz="4" w:space="0" w:color="auto"/>
              <w:right w:val="single" w:sz="4" w:space="0" w:color="auto"/>
            </w:tcBorders>
            <w:shd w:val="clear" w:color="000000" w:fill="FFFFFF"/>
            <w:noWrap/>
            <w:vAlign w:val="center"/>
            <w:hideMark/>
          </w:tcPr>
          <w:p w14:paraId="35F998C9"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Farnia</w:t>
            </w:r>
          </w:p>
        </w:tc>
        <w:tc>
          <w:tcPr>
            <w:tcW w:w="2354" w:type="dxa"/>
            <w:tcBorders>
              <w:top w:val="nil"/>
              <w:left w:val="nil"/>
              <w:bottom w:val="single" w:sz="4" w:space="0" w:color="auto"/>
              <w:right w:val="single" w:sz="4" w:space="0" w:color="auto"/>
            </w:tcBorders>
            <w:shd w:val="clear" w:color="auto" w:fill="auto"/>
            <w:noWrap/>
            <w:vAlign w:val="center"/>
            <w:hideMark/>
          </w:tcPr>
          <w:p w14:paraId="43673967"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S</w:t>
            </w:r>
          </w:p>
        </w:tc>
      </w:tr>
      <w:tr w:rsidR="002E218C" w:rsidRPr="00C316C4" w14:paraId="5D0473BC" w14:textId="77777777" w:rsidTr="008C417D">
        <w:trPr>
          <w:trHeight w:val="759"/>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4C6B7D25"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Viano</w:t>
            </w:r>
          </w:p>
        </w:tc>
        <w:tc>
          <w:tcPr>
            <w:tcW w:w="1179" w:type="dxa"/>
            <w:tcBorders>
              <w:top w:val="nil"/>
              <w:left w:val="nil"/>
              <w:bottom w:val="single" w:sz="4" w:space="0" w:color="auto"/>
              <w:right w:val="single" w:sz="4" w:space="0" w:color="auto"/>
            </w:tcBorders>
            <w:shd w:val="clear" w:color="auto" w:fill="auto"/>
            <w:vAlign w:val="center"/>
            <w:hideMark/>
          </w:tcPr>
          <w:p w14:paraId="52ACC703"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Casola Querciola</w:t>
            </w:r>
          </w:p>
        </w:tc>
        <w:tc>
          <w:tcPr>
            <w:tcW w:w="1980" w:type="dxa"/>
            <w:tcBorders>
              <w:top w:val="nil"/>
              <w:left w:val="nil"/>
              <w:bottom w:val="single" w:sz="4" w:space="0" w:color="auto"/>
              <w:right w:val="single" w:sz="4" w:space="0" w:color="auto"/>
            </w:tcBorders>
            <w:shd w:val="clear" w:color="auto" w:fill="auto"/>
            <w:vAlign w:val="center"/>
            <w:hideMark/>
          </w:tcPr>
          <w:p w14:paraId="495B9E5F"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Via Cà Bertacchi-Via Case</w:t>
            </w:r>
          </w:p>
        </w:tc>
        <w:tc>
          <w:tcPr>
            <w:tcW w:w="1761" w:type="dxa"/>
            <w:tcBorders>
              <w:top w:val="nil"/>
              <w:left w:val="nil"/>
              <w:bottom w:val="single" w:sz="4" w:space="0" w:color="auto"/>
              <w:right w:val="single" w:sz="4" w:space="0" w:color="auto"/>
            </w:tcBorders>
            <w:shd w:val="clear" w:color="000000" w:fill="E2EFDA"/>
            <w:noWrap/>
            <w:vAlign w:val="center"/>
            <w:hideMark/>
          </w:tcPr>
          <w:p w14:paraId="5AD78C02" w14:textId="77777777" w:rsidR="002E218C" w:rsidRPr="00C316C4" w:rsidRDefault="002E218C" w:rsidP="008C417D">
            <w:pPr>
              <w:spacing w:after="0" w:line="240" w:lineRule="auto"/>
              <w:jc w:val="center"/>
              <w:rPr>
                <w:rFonts w:ascii="Calibri" w:eastAsia="Times New Roman" w:hAnsi="Calibri" w:cs="Calibri"/>
                <w:b/>
                <w:bCs/>
                <w:i/>
                <w:iCs/>
                <w:color w:val="000000"/>
                <w:sz w:val="20"/>
                <w:szCs w:val="20"/>
                <w:lang w:eastAsia="it-IT"/>
              </w:rPr>
            </w:pPr>
            <w:r w:rsidRPr="00C316C4">
              <w:rPr>
                <w:rFonts w:ascii="Calibri" w:eastAsia="Times New Roman" w:hAnsi="Calibri" w:cs="Calibri"/>
                <w:b/>
                <w:bCs/>
                <w:i/>
                <w:iCs/>
                <w:color w:val="000000"/>
                <w:sz w:val="20"/>
                <w:szCs w:val="20"/>
                <w:lang w:eastAsia="it-IT"/>
              </w:rPr>
              <w:t xml:space="preserve">Quercus </w:t>
            </w:r>
            <w:proofErr w:type="spellStart"/>
            <w:r w:rsidRPr="00C316C4">
              <w:rPr>
                <w:rFonts w:ascii="Calibri" w:eastAsia="Times New Roman" w:hAnsi="Calibri" w:cs="Calibri"/>
                <w:b/>
                <w:bCs/>
                <w:i/>
                <w:iCs/>
                <w:color w:val="000000"/>
                <w:sz w:val="20"/>
                <w:szCs w:val="20"/>
                <w:lang w:eastAsia="it-IT"/>
              </w:rPr>
              <w:t>pubescens</w:t>
            </w:r>
            <w:proofErr w:type="spellEnd"/>
          </w:p>
        </w:tc>
        <w:tc>
          <w:tcPr>
            <w:tcW w:w="1421" w:type="dxa"/>
            <w:tcBorders>
              <w:top w:val="nil"/>
              <w:left w:val="nil"/>
              <w:bottom w:val="single" w:sz="4" w:space="0" w:color="auto"/>
              <w:right w:val="single" w:sz="4" w:space="0" w:color="auto"/>
            </w:tcBorders>
            <w:shd w:val="clear" w:color="000000" w:fill="FFFFFF"/>
            <w:noWrap/>
            <w:vAlign w:val="center"/>
            <w:hideMark/>
          </w:tcPr>
          <w:p w14:paraId="1A231F57"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Roverella</w:t>
            </w:r>
          </w:p>
        </w:tc>
        <w:tc>
          <w:tcPr>
            <w:tcW w:w="2354" w:type="dxa"/>
            <w:tcBorders>
              <w:top w:val="nil"/>
              <w:left w:val="nil"/>
              <w:bottom w:val="single" w:sz="4" w:space="0" w:color="auto"/>
              <w:right w:val="single" w:sz="4" w:space="0" w:color="auto"/>
            </w:tcBorders>
            <w:shd w:val="clear" w:color="auto" w:fill="auto"/>
            <w:noWrap/>
            <w:vAlign w:val="center"/>
            <w:hideMark/>
          </w:tcPr>
          <w:p w14:paraId="507614B0"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S</w:t>
            </w:r>
          </w:p>
        </w:tc>
      </w:tr>
      <w:tr w:rsidR="002E218C" w:rsidRPr="00C316C4" w14:paraId="44B0CDED" w14:textId="77777777" w:rsidTr="008C417D">
        <w:trPr>
          <w:trHeight w:val="699"/>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0ED8DE4C"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Reggio Emilia</w:t>
            </w:r>
          </w:p>
        </w:tc>
        <w:tc>
          <w:tcPr>
            <w:tcW w:w="1179" w:type="dxa"/>
            <w:tcBorders>
              <w:top w:val="nil"/>
              <w:left w:val="nil"/>
              <w:bottom w:val="single" w:sz="4" w:space="0" w:color="auto"/>
              <w:right w:val="single" w:sz="4" w:space="0" w:color="auto"/>
            </w:tcBorders>
            <w:shd w:val="clear" w:color="auto" w:fill="auto"/>
            <w:vAlign w:val="center"/>
            <w:hideMark/>
          </w:tcPr>
          <w:p w14:paraId="30D4CBC6"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 </w:t>
            </w:r>
          </w:p>
        </w:tc>
        <w:tc>
          <w:tcPr>
            <w:tcW w:w="1980" w:type="dxa"/>
            <w:tcBorders>
              <w:top w:val="nil"/>
              <w:left w:val="nil"/>
              <w:bottom w:val="single" w:sz="4" w:space="0" w:color="auto"/>
              <w:right w:val="single" w:sz="4" w:space="0" w:color="auto"/>
            </w:tcBorders>
            <w:shd w:val="clear" w:color="auto" w:fill="auto"/>
            <w:vAlign w:val="center"/>
            <w:hideMark/>
          </w:tcPr>
          <w:p w14:paraId="6E9A2D50"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Via Gozzano, 20</w:t>
            </w:r>
          </w:p>
        </w:tc>
        <w:tc>
          <w:tcPr>
            <w:tcW w:w="1761" w:type="dxa"/>
            <w:tcBorders>
              <w:top w:val="nil"/>
              <w:left w:val="nil"/>
              <w:bottom w:val="single" w:sz="4" w:space="0" w:color="auto"/>
              <w:right w:val="single" w:sz="4" w:space="0" w:color="auto"/>
            </w:tcBorders>
            <w:shd w:val="clear" w:color="000000" w:fill="E2EFDA"/>
            <w:noWrap/>
            <w:vAlign w:val="center"/>
            <w:hideMark/>
          </w:tcPr>
          <w:p w14:paraId="2BC953B8" w14:textId="77777777" w:rsidR="002E218C" w:rsidRPr="00C316C4" w:rsidRDefault="002E218C" w:rsidP="008C417D">
            <w:pPr>
              <w:spacing w:after="0" w:line="240" w:lineRule="auto"/>
              <w:jc w:val="center"/>
              <w:rPr>
                <w:rFonts w:ascii="Calibri" w:eastAsia="Times New Roman" w:hAnsi="Calibri" w:cs="Calibri"/>
                <w:b/>
                <w:bCs/>
                <w:i/>
                <w:iCs/>
                <w:color w:val="000000"/>
                <w:sz w:val="20"/>
                <w:szCs w:val="20"/>
                <w:lang w:eastAsia="it-IT"/>
              </w:rPr>
            </w:pPr>
            <w:r w:rsidRPr="00C316C4">
              <w:rPr>
                <w:rFonts w:ascii="Calibri" w:eastAsia="Times New Roman" w:hAnsi="Calibri" w:cs="Calibri"/>
                <w:b/>
                <w:bCs/>
                <w:i/>
                <w:iCs/>
                <w:color w:val="000000"/>
                <w:sz w:val="20"/>
                <w:szCs w:val="20"/>
                <w:lang w:eastAsia="it-IT"/>
              </w:rPr>
              <w:t xml:space="preserve">Quercus </w:t>
            </w:r>
            <w:proofErr w:type="spellStart"/>
            <w:r w:rsidRPr="00C316C4">
              <w:rPr>
                <w:rFonts w:ascii="Calibri" w:eastAsia="Times New Roman" w:hAnsi="Calibri" w:cs="Calibri"/>
                <w:b/>
                <w:bCs/>
                <w:i/>
                <w:iCs/>
                <w:color w:val="000000"/>
                <w:sz w:val="20"/>
                <w:szCs w:val="20"/>
                <w:lang w:eastAsia="it-IT"/>
              </w:rPr>
              <w:t>pubescens</w:t>
            </w:r>
            <w:proofErr w:type="spellEnd"/>
          </w:p>
        </w:tc>
        <w:tc>
          <w:tcPr>
            <w:tcW w:w="1421" w:type="dxa"/>
            <w:tcBorders>
              <w:top w:val="nil"/>
              <w:left w:val="nil"/>
              <w:bottom w:val="single" w:sz="4" w:space="0" w:color="auto"/>
              <w:right w:val="single" w:sz="4" w:space="0" w:color="auto"/>
            </w:tcBorders>
            <w:shd w:val="clear" w:color="000000" w:fill="FFFFFF"/>
            <w:noWrap/>
            <w:vAlign w:val="center"/>
            <w:hideMark/>
          </w:tcPr>
          <w:p w14:paraId="659D84D8" w14:textId="77777777" w:rsidR="002E218C" w:rsidRPr="00C316C4" w:rsidRDefault="002E218C" w:rsidP="008C417D">
            <w:pPr>
              <w:spacing w:after="0" w:line="240" w:lineRule="auto"/>
              <w:jc w:val="center"/>
              <w:rPr>
                <w:rFonts w:ascii="Calibri" w:eastAsia="Times New Roman" w:hAnsi="Calibri" w:cs="Calibri"/>
                <w:b/>
                <w:bCs/>
                <w:color w:val="000000"/>
                <w:sz w:val="20"/>
                <w:szCs w:val="20"/>
                <w:lang w:eastAsia="it-IT"/>
              </w:rPr>
            </w:pPr>
            <w:r w:rsidRPr="00C316C4">
              <w:rPr>
                <w:rFonts w:ascii="Calibri" w:eastAsia="Times New Roman" w:hAnsi="Calibri" w:cs="Calibri"/>
                <w:b/>
                <w:bCs/>
                <w:color w:val="000000"/>
                <w:sz w:val="20"/>
                <w:szCs w:val="20"/>
                <w:lang w:eastAsia="it-IT"/>
              </w:rPr>
              <w:t>Roverella</w:t>
            </w:r>
          </w:p>
        </w:tc>
        <w:tc>
          <w:tcPr>
            <w:tcW w:w="2354" w:type="dxa"/>
            <w:tcBorders>
              <w:top w:val="nil"/>
              <w:left w:val="nil"/>
              <w:bottom w:val="single" w:sz="4" w:space="0" w:color="auto"/>
              <w:right w:val="single" w:sz="4" w:space="0" w:color="auto"/>
            </w:tcBorders>
            <w:shd w:val="clear" w:color="auto" w:fill="auto"/>
            <w:noWrap/>
            <w:vAlign w:val="center"/>
            <w:hideMark/>
          </w:tcPr>
          <w:p w14:paraId="66FE4BDA" w14:textId="77777777" w:rsidR="002E218C" w:rsidRPr="00C316C4" w:rsidRDefault="002E218C" w:rsidP="008C417D">
            <w:pPr>
              <w:spacing w:after="0" w:line="240" w:lineRule="auto"/>
              <w:jc w:val="center"/>
              <w:rPr>
                <w:rFonts w:ascii="Calibri" w:eastAsia="Times New Roman" w:hAnsi="Calibri" w:cs="Calibri"/>
                <w:color w:val="000000"/>
                <w:sz w:val="20"/>
                <w:szCs w:val="20"/>
                <w:lang w:eastAsia="it-IT"/>
              </w:rPr>
            </w:pPr>
            <w:r w:rsidRPr="00C316C4">
              <w:rPr>
                <w:rFonts w:ascii="Calibri" w:eastAsia="Times New Roman" w:hAnsi="Calibri" w:cs="Calibri"/>
                <w:color w:val="000000"/>
                <w:sz w:val="20"/>
                <w:szCs w:val="20"/>
                <w:lang w:eastAsia="it-IT"/>
              </w:rPr>
              <w:t>S</w:t>
            </w:r>
          </w:p>
        </w:tc>
      </w:tr>
    </w:tbl>
    <w:p w14:paraId="4DD8CDDF" w14:textId="77777777" w:rsidR="002E218C" w:rsidRDefault="002E218C" w:rsidP="002E218C">
      <w:pPr>
        <w:rPr>
          <w:rFonts w:ascii="Calibri" w:hAnsi="Calibri" w:cs="Calibri"/>
        </w:rPr>
      </w:pPr>
    </w:p>
    <w:p w14:paraId="115EB683" w14:textId="0CD4BE1A" w:rsidR="002E218C" w:rsidRDefault="002E218C" w:rsidP="002E218C">
      <w:pPr>
        <w:rPr>
          <w:rFonts w:ascii="Calibri" w:hAnsi="Calibri" w:cs="Calibri"/>
        </w:rPr>
      </w:pPr>
      <w:r>
        <w:rPr>
          <w:rFonts w:ascii="Calibri" w:hAnsi="Calibri" w:cs="Calibri"/>
        </w:rPr>
        <w:t>In provincia di Reggio Emilia sono stati inseriti due esemplari singoli di Farnia (</w:t>
      </w:r>
      <w:r>
        <w:rPr>
          <w:rFonts w:ascii="Calibri" w:hAnsi="Calibri" w:cs="Calibri"/>
          <w:i/>
          <w:iCs/>
        </w:rPr>
        <w:t xml:space="preserve">Quercus </w:t>
      </w:r>
      <w:proofErr w:type="spellStart"/>
      <w:r>
        <w:rPr>
          <w:rFonts w:ascii="Calibri" w:hAnsi="Calibri" w:cs="Calibri"/>
          <w:i/>
          <w:iCs/>
        </w:rPr>
        <w:t>robur</w:t>
      </w:r>
      <w:proofErr w:type="spellEnd"/>
      <w:r>
        <w:rPr>
          <w:rFonts w:ascii="Calibri" w:hAnsi="Calibri" w:cs="Calibri"/>
        </w:rPr>
        <w:t xml:space="preserve">) nel Comune di </w:t>
      </w:r>
      <w:r w:rsidRPr="00DC2A68">
        <w:rPr>
          <w:rFonts w:ascii="Calibri" w:hAnsi="Calibri" w:cs="Calibri"/>
          <w:b/>
          <w:bCs/>
        </w:rPr>
        <w:t>Novellara</w:t>
      </w:r>
      <w:r>
        <w:rPr>
          <w:rFonts w:ascii="Calibri" w:hAnsi="Calibri" w:cs="Calibri"/>
        </w:rPr>
        <w:t xml:space="preserve">, mentre nel Comune di </w:t>
      </w:r>
      <w:r w:rsidRPr="00DC2A68">
        <w:rPr>
          <w:rFonts w:ascii="Calibri" w:hAnsi="Calibri" w:cs="Calibri"/>
          <w:b/>
          <w:bCs/>
        </w:rPr>
        <w:t xml:space="preserve">Viano </w:t>
      </w:r>
      <w:r>
        <w:rPr>
          <w:rFonts w:ascii="Calibri" w:hAnsi="Calibri" w:cs="Calibri"/>
        </w:rPr>
        <w:t>un bellissimo esemplare di Roverella (</w:t>
      </w:r>
      <w:r>
        <w:rPr>
          <w:rFonts w:ascii="Calibri" w:hAnsi="Calibri" w:cs="Calibri"/>
          <w:i/>
          <w:iCs/>
        </w:rPr>
        <w:t xml:space="preserve">Quercus </w:t>
      </w:r>
      <w:proofErr w:type="spellStart"/>
      <w:r>
        <w:rPr>
          <w:rFonts w:ascii="Calibri" w:hAnsi="Calibri" w:cs="Calibri"/>
          <w:i/>
          <w:iCs/>
        </w:rPr>
        <w:t>pubescens</w:t>
      </w:r>
      <w:proofErr w:type="spellEnd"/>
      <w:r>
        <w:rPr>
          <w:rFonts w:ascii="Calibri" w:hAnsi="Calibri" w:cs="Calibri"/>
        </w:rPr>
        <w:t xml:space="preserve">), presso Casola Querciola. Nel Comune di </w:t>
      </w:r>
      <w:r w:rsidRPr="00DC2A68">
        <w:rPr>
          <w:rFonts w:ascii="Calibri" w:hAnsi="Calibri" w:cs="Calibri"/>
          <w:b/>
          <w:bCs/>
        </w:rPr>
        <w:t>Reggio Emilia</w:t>
      </w:r>
      <w:r>
        <w:rPr>
          <w:rFonts w:ascii="Calibri" w:hAnsi="Calibri" w:cs="Calibri"/>
        </w:rPr>
        <w:t>, è stato tutelato un maestoso esemplare sempre di Roverella che supera abbondantemente i 450 cm di circonferenza. Tale quercia si trova all'interno di un parco che in origine era un complesso rurale adibito a casino di caccia, ora divenuto villa privata. L'albero viene soprannominato "Quercia Carolina", dal nome di una delle proprietarie della Villa nella seconda metà dell'Ottocento. La roverella si trova nelle vicinanze di un piccolo oratorio, anch'esso probabilmente costruito nello stesso periodo.</w:t>
      </w:r>
    </w:p>
    <w:p w14:paraId="798C728A" w14:textId="77777777" w:rsidR="002E218C" w:rsidRDefault="002E218C" w:rsidP="002E218C">
      <w:pPr>
        <w:rPr>
          <w:rFonts w:ascii="Calibri" w:hAnsi="Calibri" w:cs="Calibri"/>
          <w:b/>
          <w:bCs/>
        </w:rPr>
      </w:pPr>
    </w:p>
    <w:p w14:paraId="2177EAF7" w14:textId="77777777" w:rsidR="00F02DD1" w:rsidRDefault="00F02DD1"/>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8C"/>
    <w:rsid w:val="002E218C"/>
    <w:rsid w:val="00423825"/>
    <w:rsid w:val="005B0057"/>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8BB1"/>
  <w15:chartTrackingRefBased/>
  <w15:docId w15:val="{5EF5EB9C-F2CD-47AF-B508-5E63B109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218C"/>
    <w:rPr>
      <w:kern w:val="0"/>
      <w14:ligatures w14:val="none"/>
    </w:rPr>
  </w:style>
  <w:style w:type="paragraph" w:styleId="Titolo1">
    <w:name w:val="heading 1"/>
    <w:basedOn w:val="Normale"/>
    <w:next w:val="Normale"/>
    <w:link w:val="Titolo1Carattere"/>
    <w:uiPriority w:val="9"/>
    <w:qFormat/>
    <w:rsid w:val="002E218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E218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E218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E218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2E218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2E218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2E218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2E218C"/>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2E218C"/>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21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E21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E21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E21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E21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E21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21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21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21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21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E21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218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E21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218C"/>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2E218C"/>
    <w:rPr>
      <w:i/>
      <w:iCs/>
      <w:color w:val="404040" w:themeColor="text1" w:themeTint="BF"/>
    </w:rPr>
  </w:style>
  <w:style w:type="paragraph" w:styleId="Paragrafoelenco">
    <w:name w:val="List Paragraph"/>
    <w:basedOn w:val="Normale"/>
    <w:uiPriority w:val="34"/>
    <w:qFormat/>
    <w:rsid w:val="002E218C"/>
    <w:pPr>
      <w:ind w:left="720"/>
      <w:contextualSpacing/>
    </w:pPr>
    <w:rPr>
      <w:kern w:val="2"/>
      <w14:ligatures w14:val="standardContextual"/>
    </w:rPr>
  </w:style>
  <w:style w:type="character" w:styleId="Enfasiintensa">
    <w:name w:val="Intense Emphasis"/>
    <w:basedOn w:val="Carpredefinitoparagrafo"/>
    <w:uiPriority w:val="21"/>
    <w:qFormat/>
    <w:rsid w:val="002E218C"/>
    <w:rPr>
      <w:i/>
      <w:iCs/>
      <w:color w:val="0F4761" w:themeColor="accent1" w:themeShade="BF"/>
    </w:rPr>
  </w:style>
  <w:style w:type="paragraph" w:styleId="Citazioneintensa">
    <w:name w:val="Intense Quote"/>
    <w:basedOn w:val="Normale"/>
    <w:next w:val="Normale"/>
    <w:link w:val="CitazioneintensaCarattere"/>
    <w:uiPriority w:val="30"/>
    <w:qFormat/>
    <w:rsid w:val="002E2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2E218C"/>
    <w:rPr>
      <w:i/>
      <w:iCs/>
      <w:color w:val="0F4761" w:themeColor="accent1" w:themeShade="BF"/>
    </w:rPr>
  </w:style>
  <w:style w:type="character" w:styleId="Riferimentointenso">
    <w:name w:val="Intense Reference"/>
    <w:basedOn w:val="Carpredefinitoparagrafo"/>
    <w:uiPriority w:val="32"/>
    <w:qFormat/>
    <w:rsid w:val="002E2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Company>Regione Emilia-Romagna</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2</cp:revision>
  <dcterms:created xsi:type="dcterms:W3CDTF">2024-01-23T09:30:00Z</dcterms:created>
  <dcterms:modified xsi:type="dcterms:W3CDTF">2024-01-23T09:30:00Z</dcterms:modified>
</cp:coreProperties>
</file>