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2F256" w14:textId="77777777" w:rsidR="00F94477" w:rsidRDefault="00F94477" w:rsidP="00F94477">
      <w:pPr>
        <w:spacing w:line="240" w:lineRule="auto"/>
        <w:jc w:val="both"/>
        <w:rPr>
          <w:rFonts w:ascii="Calibri" w:eastAsia="NSimSun" w:hAnsi="Calibri" w:cs="Calibri"/>
          <w:b/>
          <w:bCs/>
          <w:sz w:val="24"/>
          <w:szCs w:val="24"/>
          <w:lang w:eastAsia="zh-CN" w:bidi="hi-IN"/>
          <w14:ligatures w14:val="none"/>
        </w:rPr>
      </w:pPr>
      <w:r>
        <w:rPr>
          <w:rFonts w:ascii="Calibri" w:eastAsia="NSimSun" w:hAnsi="Calibri" w:cs="Calibri"/>
          <w:b/>
          <w:bCs/>
          <w:sz w:val="24"/>
          <w:szCs w:val="24"/>
          <w:lang w:eastAsia="zh-CN" w:bidi="hi-IN"/>
          <w14:ligatures w14:val="none"/>
        </w:rPr>
        <w:t>Il programma dei Campionati giovanili di ciclocross</w:t>
      </w:r>
    </w:p>
    <w:p w14:paraId="25C781C5" w14:textId="77777777" w:rsidR="00F94477" w:rsidRDefault="00F94477" w:rsidP="00F94477">
      <w:pPr>
        <w:spacing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Sabato 27 gennaio</w:t>
      </w:r>
      <w:r>
        <w:rPr>
          <w:rFonts w:ascii="Calibri" w:hAnsi="Calibri" w:cs="Calibri"/>
          <w:color w:val="000000"/>
          <w:sz w:val="24"/>
          <w:szCs w:val="24"/>
        </w:rPr>
        <w:t xml:space="preserve"> alle 14.30 la partenza del Team relay, la competizione per staffetta a squadre.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Domenica 28 gennaio</w:t>
      </w:r>
      <w:r>
        <w:rPr>
          <w:rFonts w:ascii="Calibri" w:hAnsi="Calibri" w:cs="Calibri"/>
          <w:color w:val="000000"/>
          <w:sz w:val="24"/>
          <w:szCs w:val="24"/>
        </w:rPr>
        <w:t xml:space="preserve"> dalle 9.50 il via alla gara degli Esordienti 1 maschili (13 anni), quindi alle 10.50 gli Esordienti 2 maschili (14 anni), seguiti alle 10.50 dalle Esordienti 2 e 1 femminili. Alle 13 è prevista la gara Allievi 2 Femminile (16 anni) e un minuto dopo quella Allievi 1 femminile (15 anni), mentre chiuderanno alle 14.10 gli Allievi 1 maschili e alle 15.10 gli Allievi 2 maschili.</w:t>
      </w:r>
    </w:p>
    <w:p w14:paraId="71CA22B4" w14:textId="77777777" w:rsidR="00F94477" w:rsidRDefault="00F94477" w:rsidP="00F94477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965AF92" w14:textId="77777777" w:rsidR="00F02DD1" w:rsidRDefault="00F02DD1"/>
    <w:sectPr w:rsidR="00F02D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77"/>
    <w:rsid w:val="00423825"/>
    <w:rsid w:val="00F02DD1"/>
    <w:rsid w:val="00F9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E4E1"/>
  <w15:chartTrackingRefBased/>
  <w15:docId w15:val="{ED3BD264-91D0-46AD-BA43-CE69F731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4477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944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44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447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447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447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447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447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447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447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4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4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4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44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44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44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44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44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44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4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4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447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4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4477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44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4477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44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4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44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44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>Regione Emilia-Romagna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2024-01-22T14:50:00Z</dcterms:created>
  <dcterms:modified xsi:type="dcterms:W3CDTF">2024-01-22T14:51:00Z</dcterms:modified>
</cp:coreProperties>
</file>