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8FE33" w14:textId="77777777" w:rsidR="00ED5208" w:rsidRPr="00CD14AF" w:rsidRDefault="00ED5208" w:rsidP="00ED520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D14AF">
        <w:rPr>
          <w:rFonts w:ascii="Calibri" w:hAnsi="Calibri" w:cs="Calibri"/>
          <w:b/>
          <w:bCs/>
          <w:sz w:val="24"/>
          <w:szCs w:val="24"/>
        </w:rPr>
        <w:t>Scheda/25 aprile: gli appuntamenti del Presidente e degli assessori regionali</w:t>
      </w:r>
    </w:p>
    <w:p w14:paraId="221CD980" w14:textId="77777777" w:rsidR="00ED5208" w:rsidRPr="00CD14AF" w:rsidRDefault="00ED5208" w:rsidP="00ED5208">
      <w:pPr>
        <w:jc w:val="both"/>
        <w:rPr>
          <w:rFonts w:ascii="Calibri" w:hAnsi="Calibri" w:cs="Calibri"/>
          <w:sz w:val="24"/>
          <w:szCs w:val="24"/>
        </w:rPr>
      </w:pPr>
    </w:p>
    <w:p w14:paraId="47D0B75A" w14:textId="77777777" w:rsidR="00ED5208" w:rsidRDefault="00ED5208" w:rsidP="00ED5208">
      <w:pPr>
        <w:jc w:val="both"/>
        <w:rPr>
          <w:rFonts w:ascii="Calibri" w:hAnsi="Calibri" w:cs="Calibri"/>
          <w:sz w:val="24"/>
          <w:szCs w:val="24"/>
        </w:rPr>
      </w:pPr>
      <w:r w:rsidRPr="00CD14AF">
        <w:rPr>
          <w:rFonts w:ascii="Calibri" w:hAnsi="Calibri" w:cs="Calibri"/>
          <w:sz w:val="24"/>
          <w:szCs w:val="24"/>
        </w:rPr>
        <w:t xml:space="preserve">Il presidente della Regione, </w:t>
      </w:r>
      <w:r w:rsidRPr="00CD14AF">
        <w:rPr>
          <w:rFonts w:ascii="Calibri" w:hAnsi="Calibri" w:cs="Calibri"/>
          <w:b/>
          <w:bCs/>
          <w:sz w:val="24"/>
          <w:szCs w:val="24"/>
        </w:rPr>
        <w:t>Michele de Pascale</w:t>
      </w:r>
      <w:r w:rsidRPr="00CD14AF">
        <w:rPr>
          <w:rFonts w:ascii="Calibri" w:hAnsi="Calibri" w:cs="Calibri"/>
          <w:sz w:val="24"/>
          <w:szCs w:val="24"/>
        </w:rPr>
        <w:t xml:space="preserve"> venerdì 25 aprile sarà a </w:t>
      </w:r>
      <w:r w:rsidRPr="00826527">
        <w:rPr>
          <w:rFonts w:ascii="Calibri" w:hAnsi="Calibri" w:cs="Calibri"/>
          <w:b/>
          <w:bCs/>
          <w:sz w:val="24"/>
          <w:szCs w:val="24"/>
        </w:rPr>
        <w:t>Marzabotto</w:t>
      </w:r>
      <w:r w:rsidRPr="00CD14AF">
        <w:rPr>
          <w:rFonts w:ascii="Calibri" w:hAnsi="Calibri" w:cs="Calibri"/>
          <w:sz w:val="24"/>
          <w:szCs w:val="24"/>
        </w:rPr>
        <w:t xml:space="preserve"> dove alle 9,30 parteciperà alla deposizione delle corone presso il Sacrario ai Caduti. Quindi parteciperà dalle 10,15 all’iniziativa a </w:t>
      </w:r>
      <w:r w:rsidRPr="00CD14AF">
        <w:rPr>
          <w:rFonts w:ascii="Calibri" w:hAnsi="Calibri" w:cs="Calibri"/>
          <w:b/>
          <w:bCs/>
          <w:sz w:val="24"/>
          <w:szCs w:val="24"/>
        </w:rPr>
        <w:t>San Martino di Monte Sole</w:t>
      </w:r>
      <w:r w:rsidRPr="00CD14AF">
        <w:rPr>
          <w:rFonts w:ascii="Calibri" w:hAnsi="Calibri" w:cs="Calibri"/>
          <w:sz w:val="24"/>
          <w:szCs w:val="24"/>
        </w:rPr>
        <w:t xml:space="preserve">. Insieme a quello del presidente della Regione, dopo i saluti di Alessandro Borghi, presidente Anpi Marzabotto, sono previsti gli interventi di Valter Cardi, presidente Comitato regionale per le onoranze ai Caduti di Marzabotto; Valentina </w:t>
      </w:r>
      <w:proofErr w:type="spellStart"/>
      <w:r w:rsidRPr="00CD14AF">
        <w:rPr>
          <w:rFonts w:ascii="Calibri" w:hAnsi="Calibri" w:cs="Calibri"/>
          <w:sz w:val="24"/>
          <w:szCs w:val="24"/>
        </w:rPr>
        <w:t>Cuppi</w:t>
      </w:r>
      <w:proofErr w:type="spellEnd"/>
      <w:r w:rsidRPr="00CD14AF">
        <w:rPr>
          <w:rFonts w:ascii="Calibri" w:hAnsi="Calibri" w:cs="Calibri"/>
          <w:sz w:val="24"/>
          <w:szCs w:val="24"/>
        </w:rPr>
        <w:t xml:space="preserve">, sindaca di Marzabotto; </w:t>
      </w:r>
      <w:proofErr w:type="gramStart"/>
      <w:r w:rsidRPr="00CD14AF">
        <w:rPr>
          <w:rFonts w:ascii="Calibri" w:hAnsi="Calibri" w:cs="Calibri"/>
          <w:sz w:val="24"/>
          <w:szCs w:val="24"/>
        </w:rPr>
        <w:t>Don</w:t>
      </w:r>
      <w:proofErr w:type="gramEnd"/>
      <w:r w:rsidRPr="00CD14AF">
        <w:rPr>
          <w:rFonts w:ascii="Calibri" w:hAnsi="Calibri" w:cs="Calibri"/>
          <w:sz w:val="24"/>
          <w:szCs w:val="24"/>
        </w:rPr>
        <w:t xml:space="preserve"> Luigi Ciotti, Associazione “Libera. Associazioni, nomi e numeri contro le mafie”.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D16C5D9" w14:textId="1CAF600B" w:rsidR="00ED5208" w:rsidRPr="00CD14AF" w:rsidRDefault="00ED5208" w:rsidP="00ED5208">
      <w:pPr>
        <w:jc w:val="both"/>
        <w:rPr>
          <w:rFonts w:ascii="Calibri" w:hAnsi="Calibri" w:cs="Calibri"/>
          <w:sz w:val="24"/>
          <w:szCs w:val="24"/>
        </w:rPr>
      </w:pPr>
      <w:r w:rsidRPr="00C23D17">
        <w:rPr>
          <w:rFonts w:ascii="Calibri" w:hAnsi="Calibri" w:cs="Calibri"/>
          <w:sz w:val="24"/>
          <w:szCs w:val="24"/>
        </w:rPr>
        <w:t xml:space="preserve">De Pascale sarà poi a </w:t>
      </w:r>
      <w:r w:rsidRPr="00826527">
        <w:rPr>
          <w:rFonts w:ascii="Calibri" w:hAnsi="Calibri" w:cs="Calibri"/>
          <w:b/>
          <w:bCs/>
          <w:sz w:val="24"/>
          <w:szCs w:val="24"/>
        </w:rPr>
        <w:t>Gattatico</w:t>
      </w:r>
      <w:r w:rsidRPr="00C23D17">
        <w:rPr>
          <w:rFonts w:ascii="Calibri" w:hAnsi="Calibri" w:cs="Calibri"/>
          <w:sz w:val="24"/>
          <w:szCs w:val="24"/>
        </w:rPr>
        <w:t xml:space="preserve"> (Re) dove parteciperà alla grande Festa del </w:t>
      </w:r>
      <w:r w:rsidR="00826127" w:rsidRPr="00C23D17">
        <w:rPr>
          <w:rFonts w:ascii="Calibri" w:hAnsi="Calibri" w:cs="Calibri"/>
          <w:sz w:val="24"/>
          <w:szCs w:val="24"/>
        </w:rPr>
        <w:t>25 Aprile</w:t>
      </w:r>
      <w:r w:rsidRPr="00C23D17">
        <w:rPr>
          <w:rFonts w:ascii="Calibri" w:hAnsi="Calibri" w:cs="Calibri"/>
          <w:sz w:val="24"/>
          <w:szCs w:val="24"/>
        </w:rPr>
        <w:t xml:space="preserve"> 2025, di </w:t>
      </w:r>
      <w:r w:rsidRPr="00C23D17">
        <w:rPr>
          <w:rFonts w:ascii="Calibri" w:hAnsi="Calibri" w:cs="Calibri"/>
          <w:b/>
          <w:bCs/>
          <w:sz w:val="24"/>
          <w:szCs w:val="24"/>
        </w:rPr>
        <w:t>Casa Cervi.</w:t>
      </w:r>
      <w:r w:rsidRPr="00C23D17">
        <w:rPr>
          <w:rFonts w:ascii="Calibri" w:hAnsi="Calibri" w:cs="Calibri"/>
          <w:sz w:val="24"/>
          <w:szCs w:val="24"/>
        </w:rPr>
        <w:t xml:space="preserve"> Dalle 10 alle 23 un grande evento di musica, cultura, condivisione e antifascismo con la partecipazione tra </w:t>
      </w:r>
      <w:r>
        <w:rPr>
          <w:rFonts w:ascii="Calibri" w:hAnsi="Calibri" w:cs="Calibri"/>
          <w:sz w:val="24"/>
          <w:szCs w:val="24"/>
        </w:rPr>
        <w:t>g</w:t>
      </w:r>
      <w:r w:rsidRPr="00C23D17">
        <w:rPr>
          <w:rFonts w:ascii="Calibri" w:hAnsi="Calibri" w:cs="Calibri"/>
          <w:sz w:val="24"/>
          <w:szCs w:val="24"/>
        </w:rPr>
        <w:t>li altri di Gad Lerner, Pa</w:t>
      </w:r>
      <w:r>
        <w:rPr>
          <w:rFonts w:ascii="Calibri" w:hAnsi="Calibri" w:cs="Calibri"/>
          <w:sz w:val="24"/>
          <w:szCs w:val="24"/>
        </w:rPr>
        <w:t>o</w:t>
      </w:r>
      <w:r w:rsidRPr="00C23D17">
        <w:rPr>
          <w:rFonts w:ascii="Calibri" w:hAnsi="Calibri" w:cs="Calibri"/>
          <w:sz w:val="24"/>
          <w:szCs w:val="24"/>
        </w:rPr>
        <w:t xml:space="preserve">lo </w:t>
      </w:r>
      <w:proofErr w:type="spellStart"/>
      <w:r w:rsidRPr="00C23D17">
        <w:rPr>
          <w:rFonts w:ascii="Calibri" w:hAnsi="Calibri" w:cs="Calibri"/>
          <w:sz w:val="24"/>
          <w:szCs w:val="24"/>
        </w:rPr>
        <w:t>Berizzi</w:t>
      </w:r>
      <w:proofErr w:type="spellEnd"/>
      <w:r w:rsidRPr="00C23D17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Flora Monti</w:t>
      </w:r>
      <w:r w:rsidR="004D077F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Emma </w:t>
      </w:r>
      <w:proofErr w:type="spellStart"/>
      <w:r>
        <w:rPr>
          <w:rFonts w:ascii="Calibri" w:hAnsi="Calibri" w:cs="Calibri"/>
          <w:sz w:val="24"/>
          <w:szCs w:val="24"/>
        </w:rPr>
        <w:t>Ruzzon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5DB0DA9D" w14:textId="6F6C3A31" w:rsidR="00ED5208" w:rsidRPr="00CD14AF" w:rsidRDefault="00ED5208" w:rsidP="00ED5208">
      <w:pPr>
        <w:jc w:val="both"/>
        <w:rPr>
          <w:rFonts w:ascii="Calibri" w:hAnsi="Calibri" w:cs="Calibri"/>
          <w:sz w:val="24"/>
          <w:szCs w:val="24"/>
        </w:rPr>
      </w:pPr>
      <w:r w:rsidRPr="00CD14AF">
        <w:rPr>
          <w:rFonts w:ascii="Calibri" w:hAnsi="Calibri" w:cs="Calibri"/>
          <w:sz w:val="24"/>
          <w:szCs w:val="24"/>
        </w:rPr>
        <w:t xml:space="preserve">Il vicepresidente </w:t>
      </w:r>
      <w:r w:rsidRPr="00CD14AF">
        <w:rPr>
          <w:rFonts w:ascii="Calibri" w:hAnsi="Calibri" w:cs="Calibri"/>
          <w:b/>
          <w:bCs/>
          <w:sz w:val="24"/>
          <w:szCs w:val="24"/>
        </w:rPr>
        <w:t xml:space="preserve">Vincenzo Colla </w:t>
      </w:r>
      <w:r w:rsidRPr="0039555F">
        <w:rPr>
          <w:rFonts w:ascii="Calibri" w:hAnsi="Calibri" w:cs="Calibri"/>
          <w:sz w:val="24"/>
          <w:szCs w:val="24"/>
        </w:rPr>
        <w:t>sarà</w:t>
      </w:r>
      <w:r w:rsidRPr="00CD14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D14AF">
        <w:rPr>
          <w:rFonts w:ascii="Calibri" w:hAnsi="Calibri" w:cs="Calibri"/>
          <w:sz w:val="24"/>
          <w:szCs w:val="24"/>
        </w:rPr>
        <w:t xml:space="preserve">alle 10.15, in piazza Nettuno a </w:t>
      </w:r>
      <w:r w:rsidRPr="004D077F">
        <w:rPr>
          <w:rFonts w:ascii="Calibri" w:hAnsi="Calibri" w:cs="Calibri"/>
          <w:b/>
          <w:bCs/>
          <w:sz w:val="24"/>
          <w:szCs w:val="24"/>
        </w:rPr>
        <w:t>Bologna</w:t>
      </w:r>
      <w:r w:rsidRPr="00CD14AF">
        <w:rPr>
          <w:rFonts w:ascii="Calibri" w:hAnsi="Calibri" w:cs="Calibri"/>
          <w:sz w:val="24"/>
          <w:szCs w:val="24"/>
        </w:rPr>
        <w:t>, dove presenzierà all</w:t>
      </w:r>
      <w:r w:rsidRPr="004D077F">
        <w:rPr>
          <w:rFonts w:ascii="Calibri" w:hAnsi="Calibri" w:cs="Calibri"/>
          <w:sz w:val="24"/>
          <w:szCs w:val="24"/>
        </w:rPr>
        <w:t>’alzabandiera </w:t>
      </w:r>
      <w:r w:rsidRPr="00CD14AF">
        <w:rPr>
          <w:rFonts w:ascii="Calibri" w:hAnsi="Calibri" w:cs="Calibri"/>
          <w:sz w:val="24"/>
          <w:szCs w:val="24"/>
        </w:rPr>
        <w:t>con picchetto militare d’onore e deposizione di una corona al </w:t>
      </w:r>
      <w:r w:rsidRPr="004D077F">
        <w:rPr>
          <w:rFonts w:ascii="Calibri" w:hAnsi="Calibri" w:cs="Calibri"/>
          <w:sz w:val="24"/>
          <w:szCs w:val="24"/>
        </w:rPr>
        <w:t>Sacrario dei Caduti Partigiani</w:t>
      </w:r>
      <w:r w:rsidRPr="00CD14AF">
        <w:rPr>
          <w:rFonts w:ascii="Calibri" w:hAnsi="Calibri" w:cs="Calibri"/>
          <w:sz w:val="24"/>
          <w:szCs w:val="24"/>
        </w:rPr>
        <w:t xml:space="preserve">. Interverranno: il </w:t>
      </w:r>
      <w:r>
        <w:rPr>
          <w:rFonts w:ascii="Calibri" w:hAnsi="Calibri" w:cs="Calibri"/>
          <w:sz w:val="24"/>
          <w:szCs w:val="24"/>
        </w:rPr>
        <w:t>s</w:t>
      </w:r>
      <w:r w:rsidRPr="00CD14AF">
        <w:rPr>
          <w:rFonts w:ascii="Calibri" w:hAnsi="Calibri" w:cs="Calibri"/>
          <w:sz w:val="24"/>
          <w:szCs w:val="24"/>
        </w:rPr>
        <w:t>indaco di Bologna, Matteo Lepore; la presidente dell'Anpi provinciale Bologna</w:t>
      </w:r>
      <w:r w:rsidR="00E41FA1">
        <w:rPr>
          <w:rFonts w:ascii="Calibri" w:hAnsi="Calibri" w:cs="Calibri"/>
          <w:sz w:val="24"/>
          <w:szCs w:val="24"/>
        </w:rPr>
        <w:t>;</w:t>
      </w:r>
      <w:r w:rsidRPr="00CD14AF">
        <w:rPr>
          <w:rFonts w:ascii="Calibri" w:hAnsi="Calibri" w:cs="Calibri"/>
          <w:sz w:val="24"/>
          <w:szCs w:val="24"/>
        </w:rPr>
        <w:t xml:space="preserve"> Anna Cocchi</w:t>
      </w:r>
      <w:r>
        <w:rPr>
          <w:rFonts w:ascii="Calibri" w:hAnsi="Calibri" w:cs="Calibri"/>
          <w:sz w:val="24"/>
          <w:szCs w:val="24"/>
        </w:rPr>
        <w:t>,</w:t>
      </w:r>
      <w:r w:rsidRPr="00CD14AF">
        <w:rPr>
          <w:rFonts w:ascii="Calibri" w:hAnsi="Calibri" w:cs="Calibri"/>
          <w:sz w:val="24"/>
          <w:szCs w:val="24"/>
        </w:rPr>
        <w:t xml:space="preserve"> e la presidente di Casa Cervi</w:t>
      </w:r>
      <w:r>
        <w:rPr>
          <w:rFonts w:ascii="Calibri" w:hAnsi="Calibri" w:cs="Calibri"/>
          <w:sz w:val="24"/>
          <w:szCs w:val="24"/>
        </w:rPr>
        <w:t>,</w:t>
      </w:r>
      <w:r w:rsidRPr="00CD14AF">
        <w:rPr>
          <w:rFonts w:ascii="Calibri" w:hAnsi="Calibri" w:cs="Calibri"/>
          <w:sz w:val="24"/>
          <w:szCs w:val="24"/>
        </w:rPr>
        <w:t xml:space="preserve"> Albertina Soliani</w:t>
      </w:r>
      <w:r>
        <w:rPr>
          <w:rFonts w:ascii="Calibri" w:hAnsi="Calibri" w:cs="Calibri"/>
          <w:sz w:val="24"/>
          <w:szCs w:val="24"/>
        </w:rPr>
        <w:t>.</w:t>
      </w:r>
    </w:p>
    <w:p w14:paraId="7329C76E" w14:textId="67745523" w:rsidR="00ED5208" w:rsidRDefault="00ED5208" w:rsidP="00ED520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CD14AF">
        <w:rPr>
          <w:rFonts w:ascii="Calibri" w:hAnsi="Calibri" w:cs="Calibri"/>
          <w:sz w:val="24"/>
          <w:szCs w:val="24"/>
        </w:rPr>
        <w:t>L’assessora regionale alla Cultura</w:t>
      </w:r>
      <w:r>
        <w:rPr>
          <w:rFonts w:ascii="Calibri" w:hAnsi="Calibri" w:cs="Calibri"/>
          <w:sz w:val="24"/>
          <w:szCs w:val="24"/>
        </w:rPr>
        <w:t>,</w:t>
      </w:r>
      <w:r w:rsidRPr="00CD14AF">
        <w:rPr>
          <w:rFonts w:ascii="Calibri" w:hAnsi="Calibri" w:cs="Calibri"/>
          <w:sz w:val="24"/>
          <w:szCs w:val="24"/>
        </w:rPr>
        <w:t xml:space="preserve"> </w:t>
      </w:r>
      <w:r w:rsidRPr="00CD14AF">
        <w:rPr>
          <w:rFonts w:ascii="Calibri" w:hAnsi="Calibri" w:cs="Calibri"/>
          <w:b/>
          <w:bCs/>
          <w:sz w:val="24"/>
          <w:szCs w:val="24"/>
        </w:rPr>
        <w:t>Gessica Allegni</w:t>
      </w:r>
      <w:r w:rsidRPr="00CD14AF">
        <w:rPr>
          <w:rFonts w:ascii="Calibri" w:hAnsi="Calibri" w:cs="Calibri"/>
          <w:sz w:val="24"/>
          <w:szCs w:val="24"/>
        </w:rPr>
        <w:t xml:space="preserve">, </w:t>
      </w:r>
      <w:r w:rsidR="007D1A7E">
        <w:rPr>
          <w:rFonts w:ascii="Calibri" w:hAnsi="Calibri" w:cs="Calibri"/>
          <w:sz w:val="24"/>
          <w:szCs w:val="24"/>
        </w:rPr>
        <w:t>il 24 aprile</w:t>
      </w:r>
      <w:r w:rsidRPr="00CD14AF">
        <w:rPr>
          <w:rFonts w:ascii="Calibri" w:hAnsi="Calibri" w:cs="Calibri"/>
          <w:sz w:val="24"/>
          <w:szCs w:val="24"/>
        </w:rPr>
        <w:t xml:space="preserve"> parteciperà alla Fiaccolata della Liberazione – e alla successiva deposizione delle corone – in programma a </w:t>
      </w:r>
      <w:r w:rsidRPr="00CD14AF">
        <w:rPr>
          <w:rFonts w:ascii="Calibri" w:hAnsi="Calibri" w:cs="Calibri"/>
          <w:b/>
          <w:bCs/>
          <w:sz w:val="24"/>
          <w:szCs w:val="24"/>
        </w:rPr>
        <w:t>Grizzana Morandi</w:t>
      </w:r>
      <w:r w:rsidRPr="00CD14AF">
        <w:rPr>
          <w:rFonts w:ascii="Calibri" w:hAnsi="Calibri" w:cs="Calibri"/>
          <w:sz w:val="24"/>
          <w:szCs w:val="24"/>
        </w:rPr>
        <w:t xml:space="preserve"> nell’ambito delle manifestazioni Marzabotto – Monte Sole, presente anche il sindaco</w:t>
      </w:r>
      <w:r>
        <w:rPr>
          <w:rFonts w:ascii="Calibri" w:hAnsi="Calibri" w:cs="Calibri"/>
          <w:sz w:val="24"/>
          <w:szCs w:val="24"/>
        </w:rPr>
        <w:t>,</w:t>
      </w:r>
      <w:r w:rsidRPr="00CD14AF">
        <w:rPr>
          <w:rFonts w:ascii="Calibri" w:hAnsi="Calibri" w:cs="Calibri"/>
          <w:sz w:val="24"/>
          <w:szCs w:val="24"/>
        </w:rPr>
        <w:t xml:space="preserve"> Franco Rubini. </w:t>
      </w:r>
      <w:r w:rsidR="00A75D3B">
        <w:rPr>
          <w:rFonts w:ascii="Calibri" w:hAnsi="Calibri" w:cs="Calibri"/>
          <w:sz w:val="24"/>
          <w:szCs w:val="24"/>
        </w:rPr>
        <w:t xml:space="preserve"> </w:t>
      </w:r>
      <w:r w:rsidRPr="00CD14AF">
        <w:rPr>
          <w:rFonts w:ascii="Calibri" w:hAnsi="Calibri" w:cs="Calibri"/>
          <w:sz w:val="24"/>
          <w:szCs w:val="24"/>
        </w:rPr>
        <w:t xml:space="preserve">Il 25 aprile Allegni interverrà alla </w:t>
      </w:r>
      <w:r w:rsidRPr="00B358A8">
        <w:rPr>
          <w:rFonts w:ascii="Calibri" w:hAnsi="Calibri" w:cs="Calibri"/>
          <w:sz w:val="24"/>
          <w:szCs w:val="24"/>
        </w:rPr>
        <w:t>manifestazione ufficiale a</w:t>
      </w:r>
      <w:r w:rsidRPr="00CD14AF">
        <w:rPr>
          <w:rFonts w:ascii="Calibri" w:hAnsi="Calibri" w:cs="Calibri"/>
          <w:b/>
          <w:bCs/>
          <w:sz w:val="24"/>
          <w:szCs w:val="24"/>
        </w:rPr>
        <w:t xml:space="preserve"> Forlì </w:t>
      </w:r>
      <w:r w:rsidRPr="00CD14AF">
        <w:rPr>
          <w:rFonts w:ascii="Calibri" w:hAnsi="Calibri" w:cs="Calibri"/>
          <w:sz w:val="24"/>
          <w:szCs w:val="24"/>
        </w:rPr>
        <w:t>in piazza Saffi, con il sindaco Gian Luca Zattini, alla presenza del prefetto Rinaldo Argentieri, dell</w:t>
      </w:r>
      <w:r>
        <w:rPr>
          <w:rFonts w:ascii="Calibri" w:hAnsi="Calibri" w:cs="Calibri"/>
          <w:sz w:val="24"/>
          <w:szCs w:val="24"/>
        </w:rPr>
        <w:t>e</w:t>
      </w:r>
      <w:r w:rsidRPr="00CD14AF">
        <w:rPr>
          <w:rFonts w:ascii="Calibri" w:hAnsi="Calibri" w:cs="Calibri"/>
          <w:sz w:val="24"/>
          <w:szCs w:val="24"/>
        </w:rPr>
        <w:t xml:space="preserve"> autorità cittadine, delle associazioni combattentistiche e d’arma.</w:t>
      </w:r>
      <w:r w:rsidR="007D1A7E">
        <w:rPr>
          <w:rFonts w:ascii="Calibri" w:hAnsi="Calibri" w:cs="Calibri"/>
          <w:sz w:val="24"/>
          <w:szCs w:val="24"/>
        </w:rPr>
        <w:t xml:space="preserve"> </w:t>
      </w:r>
      <w:r w:rsidRPr="00CD14AF">
        <w:rPr>
          <w:rFonts w:ascii="Calibri" w:hAnsi="Calibri" w:cs="Calibri"/>
          <w:sz w:val="24"/>
          <w:szCs w:val="24"/>
        </w:rPr>
        <w:t xml:space="preserve">Il 26 aprile alle 17,30 sarà a </w:t>
      </w:r>
      <w:r w:rsidRPr="00CD14AF">
        <w:rPr>
          <w:rFonts w:ascii="Calibri" w:hAnsi="Calibri" w:cs="Calibri"/>
          <w:b/>
          <w:bCs/>
          <w:sz w:val="24"/>
          <w:szCs w:val="24"/>
        </w:rPr>
        <w:t>San Mauro Pascoli</w:t>
      </w:r>
      <w:r w:rsidRPr="00CD14AF">
        <w:rPr>
          <w:rFonts w:ascii="Calibri" w:hAnsi="Calibri" w:cs="Calibri"/>
          <w:sz w:val="24"/>
          <w:szCs w:val="24"/>
        </w:rPr>
        <w:t xml:space="preserve"> (Villa Torlonia Teatro-Parco Poesia Pascoli), per l’iniziativa “Che pace, la sera”.</w:t>
      </w:r>
    </w:p>
    <w:p w14:paraId="5C80B45E" w14:textId="2F821549" w:rsidR="00F2290F" w:rsidRPr="00CD2402" w:rsidRDefault="00F2290F" w:rsidP="00ED520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L’assessore</w:t>
      </w:r>
      <w:r w:rsidR="0050115E">
        <w:rPr>
          <w:rFonts w:ascii="Calibri" w:hAnsi="Calibri" w:cs="Calibri"/>
          <w:sz w:val="24"/>
          <w:szCs w:val="24"/>
        </w:rPr>
        <w:t xml:space="preserve"> alla Programmazione strategica e </w:t>
      </w:r>
      <w:r w:rsidR="008E208C">
        <w:rPr>
          <w:rFonts w:ascii="Calibri" w:hAnsi="Calibri" w:cs="Calibri"/>
          <w:sz w:val="24"/>
          <w:szCs w:val="24"/>
        </w:rPr>
        <w:t>A</w:t>
      </w:r>
      <w:r w:rsidR="0050115E">
        <w:rPr>
          <w:rFonts w:ascii="Calibri" w:hAnsi="Calibri" w:cs="Calibri"/>
          <w:sz w:val="24"/>
          <w:szCs w:val="24"/>
        </w:rPr>
        <w:t xml:space="preserve">ttuazione del programma, Programmazione Fondi europei, Bilancio, Patrimonio, Personale, Montagna ed Aree interne </w:t>
      </w:r>
      <w:r w:rsidR="0050115E" w:rsidRPr="0050115E">
        <w:rPr>
          <w:rFonts w:ascii="Calibri" w:hAnsi="Calibri" w:cs="Calibri"/>
          <w:b/>
          <w:bCs/>
          <w:sz w:val="24"/>
          <w:szCs w:val="24"/>
        </w:rPr>
        <w:t>Davide Baruffi</w:t>
      </w:r>
      <w:r w:rsidR="0050115E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50115E" w:rsidRPr="00CD2402">
        <w:rPr>
          <w:rFonts w:ascii="Calibri" w:hAnsi="Calibri" w:cs="Calibri"/>
          <w:sz w:val="24"/>
          <w:szCs w:val="24"/>
        </w:rPr>
        <w:t>sarà a</w:t>
      </w:r>
      <w:r w:rsidR="0050115E">
        <w:rPr>
          <w:rFonts w:ascii="Calibri" w:hAnsi="Calibri" w:cs="Calibri"/>
          <w:b/>
          <w:bCs/>
          <w:sz w:val="24"/>
          <w:szCs w:val="24"/>
        </w:rPr>
        <w:t xml:space="preserve"> Modena</w:t>
      </w:r>
      <w:r w:rsidR="00CD2402" w:rsidRPr="00CD2402">
        <w:rPr>
          <w:rFonts w:ascii="Calibri" w:hAnsi="Calibri" w:cs="Calibri"/>
          <w:sz w:val="24"/>
          <w:szCs w:val="24"/>
        </w:rPr>
        <w:t>.</w:t>
      </w:r>
      <w:r w:rsidR="00FC2843">
        <w:rPr>
          <w:rFonts w:ascii="Calibri" w:hAnsi="Calibri" w:cs="Calibri"/>
          <w:sz w:val="24"/>
          <w:szCs w:val="24"/>
        </w:rPr>
        <w:t xml:space="preserve"> </w:t>
      </w:r>
      <w:r w:rsidR="00857751">
        <w:rPr>
          <w:rFonts w:ascii="Calibri" w:hAnsi="Calibri" w:cs="Calibri"/>
          <w:sz w:val="24"/>
          <w:szCs w:val="24"/>
        </w:rPr>
        <w:t>Alle</w:t>
      </w:r>
      <w:r w:rsidR="00385C29">
        <w:rPr>
          <w:rFonts w:ascii="Calibri" w:hAnsi="Calibri" w:cs="Calibri"/>
          <w:sz w:val="24"/>
          <w:szCs w:val="24"/>
        </w:rPr>
        <w:t xml:space="preserve"> 10.45 l’omaggio al </w:t>
      </w:r>
      <w:r w:rsidR="0017423E">
        <w:rPr>
          <w:rFonts w:ascii="Calibri" w:hAnsi="Calibri" w:cs="Calibri"/>
          <w:sz w:val="24"/>
          <w:szCs w:val="24"/>
        </w:rPr>
        <w:t>S</w:t>
      </w:r>
      <w:r w:rsidR="00385C29">
        <w:rPr>
          <w:rFonts w:ascii="Calibri" w:hAnsi="Calibri" w:cs="Calibri"/>
          <w:sz w:val="24"/>
          <w:szCs w:val="24"/>
        </w:rPr>
        <w:t>acrario della Ghirlandina</w:t>
      </w:r>
      <w:r w:rsidR="0017423E">
        <w:rPr>
          <w:rFonts w:ascii="Calibri" w:hAnsi="Calibri" w:cs="Calibri"/>
          <w:sz w:val="24"/>
          <w:szCs w:val="24"/>
        </w:rPr>
        <w:t xml:space="preserve">, in piazza Grande. </w:t>
      </w:r>
      <w:r w:rsidR="00FC2843">
        <w:rPr>
          <w:rFonts w:ascii="Calibri" w:hAnsi="Calibri" w:cs="Calibri"/>
          <w:sz w:val="24"/>
          <w:szCs w:val="24"/>
        </w:rPr>
        <w:t xml:space="preserve"> </w:t>
      </w:r>
      <w:r w:rsidR="00CD7130" w:rsidRPr="001D3D0E">
        <w:rPr>
          <w:rFonts w:ascii="Calibri" w:hAnsi="Calibri" w:cs="Calibri"/>
          <w:sz w:val="24"/>
          <w:szCs w:val="24"/>
        </w:rPr>
        <w:t xml:space="preserve">Alla manifestazione gli interventi di </w:t>
      </w:r>
      <w:r w:rsidR="00CD7130" w:rsidRPr="001D3D0E">
        <w:rPr>
          <w:rFonts w:ascii="Calibri" w:hAnsi="Calibri" w:cs="Calibri"/>
          <w:kern w:val="0"/>
          <w:sz w:val="24"/>
          <w:szCs w:val="24"/>
        </w:rPr>
        <w:t xml:space="preserve">Vanni Bulgarelli presidente Anpi, dei vincitori </w:t>
      </w:r>
      <w:r w:rsidR="00CD7130">
        <w:rPr>
          <w:rFonts w:ascii="Calibri" w:hAnsi="Calibri" w:cs="Calibri"/>
          <w:kern w:val="0"/>
          <w:sz w:val="24"/>
          <w:szCs w:val="24"/>
        </w:rPr>
        <w:t xml:space="preserve">del </w:t>
      </w:r>
      <w:r w:rsidR="00CD7130" w:rsidRPr="001D3D0E">
        <w:rPr>
          <w:rFonts w:ascii="Calibri" w:hAnsi="Calibri" w:cs="Calibri"/>
          <w:kern w:val="0"/>
          <w:sz w:val="24"/>
          <w:szCs w:val="24"/>
        </w:rPr>
        <w:t xml:space="preserve">concorso </w:t>
      </w:r>
      <w:r w:rsidR="00EC6B99" w:rsidRPr="001D3D0E">
        <w:rPr>
          <w:rFonts w:ascii="Calibri" w:hAnsi="Calibri" w:cs="Calibri"/>
          <w:kern w:val="0"/>
          <w:sz w:val="24"/>
          <w:szCs w:val="24"/>
        </w:rPr>
        <w:t xml:space="preserve">contest </w:t>
      </w:r>
      <w:r w:rsidR="00EC6B99">
        <w:rPr>
          <w:rFonts w:ascii="Calibri" w:hAnsi="Calibri" w:cs="Calibri"/>
          <w:kern w:val="0"/>
          <w:sz w:val="24"/>
          <w:szCs w:val="24"/>
        </w:rPr>
        <w:t>di</w:t>
      </w:r>
      <w:r w:rsidR="00CD7130">
        <w:rPr>
          <w:rFonts w:ascii="Calibri" w:hAnsi="Calibri" w:cs="Calibri"/>
          <w:kern w:val="0"/>
          <w:sz w:val="24"/>
          <w:szCs w:val="24"/>
        </w:rPr>
        <w:t xml:space="preserve"> </w:t>
      </w:r>
      <w:r w:rsidR="00CD7130" w:rsidRPr="001D3D0E">
        <w:rPr>
          <w:rFonts w:ascii="Calibri" w:hAnsi="Calibri" w:cs="Calibri"/>
          <w:kern w:val="0"/>
          <w:sz w:val="24"/>
          <w:szCs w:val="24"/>
        </w:rPr>
        <w:t>scrittura per giovani autori “La storia è fatta di piccoli gesti anonimi”</w:t>
      </w:r>
      <w:r w:rsidR="00CD7130">
        <w:rPr>
          <w:rFonts w:ascii="Calibri" w:hAnsi="Calibri" w:cs="Calibri"/>
          <w:kern w:val="0"/>
          <w:sz w:val="24"/>
          <w:szCs w:val="24"/>
        </w:rPr>
        <w:t xml:space="preserve"> </w:t>
      </w:r>
      <w:r w:rsidR="00CD7130" w:rsidRPr="001D3D0E">
        <w:rPr>
          <w:rFonts w:ascii="Calibri" w:hAnsi="Calibri" w:cs="Calibri"/>
          <w:kern w:val="0"/>
          <w:sz w:val="24"/>
          <w:szCs w:val="24"/>
        </w:rPr>
        <w:t>e di Massimo Mezzetti Sindaco di Modena.</w:t>
      </w:r>
    </w:p>
    <w:p w14:paraId="65A33FDD" w14:textId="571CFC35" w:rsidR="00F2290F" w:rsidRPr="00CD14AF" w:rsidRDefault="00F2290F" w:rsidP="00ED520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8AC0F7E" w14:textId="4FC9F5D3" w:rsidR="006A1E28" w:rsidRPr="001D3D0E" w:rsidRDefault="006A1E28" w:rsidP="001D3D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D3D0E">
        <w:rPr>
          <w:rFonts w:ascii="Calibri" w:hAnsi="Calibri" w:cs="Calibri"/>
          <w:sz w:val="24"/>
          <w:szCs w:val="24"/>
        </w:rPr>
        <w:t xml:space="preserve">L’assessora regionale a Welfare, Terzo settore, Politiche per l’infanzia, Scuola </w:t>
      </w:r>
      <w:r w:rsidRPr="001D3D0E">
        <w:rPr>
          <w:rFonts w:ascii="Calibri" w:hAnsi="Calibri" w:cs="Calibri"/>
          <w:b/>
          <w:bCs/>
          <w:sz w:val="24"/>
          <w:szCs w:val="24"/>
        </w:rPr>
        <w:t>Isabella Conti</w:t>
      </w:r>
      <w:r w:rsidRPr="001D3D0E">
        <w:rPr>
          <w:rFonts w:ascii="Calibri" w:hAnsi="Calibri" w:cs="Calibri"/>
          <w:sz w:val="24"/>
          <w:szCs w:val="24"/>
        </w:rPr>
        <w:t xml:space="preserve"> sarà a </w:t>
      </w:r>
      <w:r w:rsidRPr="001D3D0E">
        <w:rPr>
          <w:rFonts w:ascii="Calibri" w:hAnsi="Calibri" w:cs="Calibri"/>
          <w:b/>
          <w:bCs/>
          <w:sz w:val="24"/>
          <w:szCs w:val="24"/>
        </w:rPr>
        <w:t>San Lazzaro di Savena</w:t>
      </w:r>
      <w:r w:rsidRPr="001D3D0E">
        <w:rPr>
          <w:rFonts w:ascii="Calibri" w:hAnsi="Calibri" w:cs="Calibri"/>
          <w:sz w:val="24"/>
          <w:szCs w:val="24"/>
        </w:rPr>
        <w:t xml:space="preserve"> (Bo). Alle 9.30 in Piazza Bracci il ritrovo per la cerimonia ufficiale. Agli interventi delle autorità cittadine, seguiranno i brani eseguiti dal Corpo bandistico “Città di San Lazzaro”. Alle 10,30 al Cimitero di San Lazzaro, il corteo nel viale del Cimitero e la deposizione di corone al Sacrario dei Caduti, cui seguirà la Santa Messa.</w:t>
      </w:r>
      <w:r w:rsidR="001D3D0E" w:rsidRPr="001D3D0E">
        <w:rPr>
          <w:rFonts w:ascii="Calibri" w:hAnsi="Calibri" w:cs="Calibri"/>
          <w:sz w:val="24"/>
          <w:szCs w:val="24"/>
        </w:rPr>
        <w:t xml:space="preserve"> </w:t>
      </w:r>
    </w:p>
    <w:p w14:paraId="62194B39" w14:textId="77777777" w:rsidR="001D3D0E" w:rsidRPr="001D3D0E" w:rsidRDefault="001D3D0E" w:rsidP="001D3D0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24D4B688" w14:textId="35995350" w:rsidR="00ED5208" w:rsidRDefault="00ED5208" w:rsidP="00ED5208">
      <w:pPr>
        <w:jc w:val="both"/>
        <w:rPr>
          <w:rFonts w:ascii="Calibri" w:hAnsi="Calibri" w:cs="Calibri"/>
          <w:sz w:val="24"/>
          <w:szCs w:val="24"/>
        </w:rPr>
      </w:pPr>
      <w:r w:rsidRPr="00CD14AF">
        <w:rPr>
          <w:rFonts w:ascii="Calibri" w:hAnsi="Calibri" w:cs="Calibri"/>
          <w:sz w:val="24"/>
          <w:szCs w:val="24"/>
        </w:rPr>
        <w:t xml:space="preserve">L’assessore alle Politiche per la salute, </w:t>
      </w:r>
      <w:r w:rsidRPr="00CD14AF">
        <w:rPr>
          <w:rFonts w:ascii="Calibri" w:hAnsi="Calibri" w:cs="Calibri"/>
          <w:b/>
          <w:bCs/>
          <w:sz w:val="24"/>
          <w:szCs w:val="24"/>
        </w:rPr>
        <w:t>Massimo Fabi</w:t>
      </w:r>
      <w:r w:rsidR="00835C37">
        <w:rPr>
          <w:rFonts w:ascii="Calibri" w:hAnsi="Calibri" w:cs="Calibri"/>
          <w:sz w:val="24"/>
          <w:szCs w:val="24"/>
        </w:rPr>
        <w:t xml:space="preserve"> </w:t>
      </w:r>
      <w:r w:rsidRPr="00CD14AF">
        <w:rPr>
          <w:rFonts w:ascii="Calibri" w:hAnsi="Calibri" w:cs="Calibri"/>
          <w:sz w:val="24"/>
          <w:szCs w:val="24"/>
        </w:rPr>
        <w:t>parteciperà</w:t>
      </w:r>
      <w:r w:rsidR="00835C37">
        <w:rPr>
          <w:rFonts w:ascii="Calibri" w:hAnsi="Calibri" w:cs="Calibri"/>
          <w:sz w:val="24"/>
          <w:szCs w:val="24"/>
        </w:rPr>
        <w:t xml:space="preserve"> </w:t>
      </w:r>
      <w:r w:rsidR="00EA5C9B">
        <w:rPr>
          <w:rFonts w:ascii="Calibri" w:hAnsi="Calibri" w:cs="Calibri"/>
          <w:sz w:val="24"/>
          <w:szCs w:val="24"/>
        </w:rPr>
        <w:t xml:space="preserve">a </w:t>
      </w:r>
      <w:r w:rsidR="00EA5C9B" w:rsidRPr="00EC6B99">
        <w:rPr>
          <w:rFonts w:ascii="Calibri" w:hAnsi="Calibri" w:cs="Calibri"/>
          <w:b/>
          <w:bCs/>
          <w:sz w:val="24"/>
          <w:szCs w:val="24"/>
        </w:rPr>
        <w:t>Parma</w:t>
      </w:r>
      <w:r w:rsidR="00835C37" w:rsidRPr="00CD14AF">
        <w:rPr>
          <w:rFonts w:ascii="Calibri" w:hAnsi="Calibri" w:cs="Calibri"/>
          <w:sz w:val="24"/>
          <w:szCs w:val="24"/>
        </w:rPr>
        <w:t xml:space="preserve"> </w:t>
      </w:r>
      <w:r w:rsidRPr="00CD14AF">
        <w:rPr>
          <w:rFonts w:ascii="Calibri" w:hAnsi="Calibri" w:cs="Calibri"/>
          <w:sz w:val="24"/>
          <w:szCs w:val="24"/>
        </w:rPr>
        <w:t>alla manifestazione in piazza Garibaldi. In programma le orazioni ufficiali del sindaco</w:t>
      </w:r>
      <w:r>
        <w:rPr>
          <w:rFonts w:ascii="Calibri" w:hAnsi="Calibri" w:cs="Calibri"/>
          <w:sz w:val="24"/>
          <w:szCs w:val="24"/>
        </w:rPr>
        <w:t>,</w:t>
      </w:r>
      <w:r w:rsidRPr="00CD14AF">
        <w:rPr>
          <w:rFonts w:ascii="Calibri" w:hAnsi="Calibri" w:cs="Calibri"/>
          <w:sz w:val="24"/>
          <w:szCs w:val="24"/>
        </w:rPr>
        <w:t xml:space="preserve"> Michele Guerra, del presidente della Provincia</w:t>
      </w:r>
      <w:r>
        <w:rPr>
          <w:rFonts w:ascii="Calibri" w:hAnsi="Calibri" w:cs="Calibri"/>
          <w:sz w:val="24"/>
          <w:szCs w:val="24"/>
        </w:rPr>
        <w:t>,</w:t>
      </w:r>
      <w:r w:rsidRPr="00CD14AF">
        <w:rPr>
          <w:rFonts w:ascii="Calibri" w:hAnsi="Calibri" w:cs="Calibri"/>
          <w:sz w:val="24"/>
          <w:szCs w:val="24"/>
        </w:rPr>
        <w:t xml:space="preserve"> Alessandro Fadda, del presidente della Consulta provinciale degli studenti</w:t>
      </w:r>
      <w:r>
        <w:rPr>
          <w:rFonts w:ascii="Calibri" w:hAnsi="Calibri" w:cs="Calibri"/>
          <w:sz w:val="24"/>
          <w:szCs w:val="24"/>
        </w:rPr>
        <w:t>,</w:t>
      </w:r>
      <w:r w:rsidRPr="00CD14AF">
        <w:rPr>
          <w:rFonts w:ascii="Calibri" w:hAnsi="Calibri" w:cs="Calibri"/>
          <w:sz w:val="24"/>
          <w:szCs w:val="24"/>
        </w:rPr>
        <w:t xml:space="preserve"> Sebastiano Rota,</w:t>
      </w:r>
      <w:r>
        <w:rPr>
          <w:rFonts w:ascii="Calibri" w:hAnsi="Calibri" w:cs="Calibri"/>
          <w:sz w:val="24"/>
          <w:szCs w:val="24"/>
        </w:rPr>
        <w:t xml:space="preserve"> </w:t>
      </w:r>
      <w:r w:rsidRPr="00CD14AF">
        <w:rPr>
          <w:rFonts w:ascii="Calibri" w:hAnsi="Calibri" w:cs="Calibri"/>
          <w:sz w:val="24"/>
          <w:szCs w:val="24"/>
        </w:rPr>
        <w:t>e di Nicola Maestri in rappresentanza delle Associazioni partigiane. Interventi di Isabella Insolvibile e Marco Damilano.</w:t>
      </w:r>
    </w:p>
    <w:p w14:paraId="2B4E930F" w14:textId="73F66074" w:rsidR="00BC073B" w:rsidRDefault="00BC073B" w:rsidP="00ED5208">
      <w:pPr>
        <w:jc w:val="both"/>
        <w:rPr>
          <w:rFonts w:ascii="Calibri" w:hAnsi="Calibri" w:cs="Calibri"/>
          <w:sz w:val="24"/>
          <w:szCs w:val="24"/>
        </w:rPr>
      </w:pPr>
      <w:r w:rsidRPr="00CB3C4C">
        <w:rPr>
          <w:rFonts w:ascii="Calibri" w:hAnsi="Calibri" w:cs="Calibri"/>
          <w:sz w:val="24"/>
          <w:szCs w:val="24"/>
        </w:rPr>
        <w:t xml:space="preserve">L’assessora regionale </w:t>
      </w:r>
      <w:r w:rsidR="005B055F" w:rsidRPr="00CB3C4C">
        <w:rPr>
          <w:rFonts w:ascii="Calibri" w:hAnsi="Calibri" w:cs="Calibri"/>
          <w:sz w:val="24"/>
          <w:szCs w:val="24"/>
        </w:rPr>
        <w:t xml:space="preserve">al Turismo, commercio e sport </w:t>
      </w:r>
      <w:r w:rsidR="005B055F" w:rsidRPr="00CB3C4C">
        <w:rPr>
          <w:rFonts w:ascii="Calibri" w:hAnsi="Calibri" w:cs="Calibri"/>
          <w:b/>
          <w:bCs/>
          <w:sz w:val="24"/>
          <w:szCs w:val="24"/>
        </w:rPr>
        <w:t>Roberta Frisoni</w:t>
      </w:r>
      <w:r w:rsidR="005B055F" w:rsidRPr="00CB3C4C">
        <w:rPr>
          <w:rFonts w:ascii="Calibri" w:hAnsi="Calibri" w:cs="Calibri"/>
          <w:sz w:val="24"/>
          <w:szCs w:val="24"/>
        </w:rPr>
        <w:t xml:space="preserve"> sarà a </w:t>
      </w:r>
      <w:r w:rsidR="00CB3C4C" w:rsidRPr="00CB3C4C">
        <w:rPr>
          <w:rFonts w:ascii="Calibri" w:hAnsi="Calibri" w:cs="Calibri"/>
          <w:b/>
          <w:bCs/>
          <w:sz w:val="24"/>
          <w:szCs w:val="24"/>
        </w:rPr>
        <w:t>R</w:t>
      </w:r>
      <w:r w:rsidR="005B055F" w:rsidRPr="00CB3C4C">
        <w:rPr>
          <w:rFonts w:ascii="Calibri" w:hAnsi="Calibri" w:cs="Calibri"/>
          <w:b/>
          <w:bCs/>
          <w:sz w:val="24"/>
          <w:szCs w:val="24"/>
        </w:rPr>
        <w:t>imini</w:t>
      </w:r>
      <w:r w:rsidR="005B055F" w:rsidRPr="00CB3C4C">
        <w:rPr>
          <w:rFonts w:ascii="Calibri" w:hAnsi="Calibri" w:cs="Calibri"/>
          <w:sz w:val="24"/>
          <w:szCs w:val="24"/>
        </w:rPr>
        <w:t xml:space="preserve"> dove parteciperà alle </w:t>
      </w:r>
      <w:r w:rsidR="00CB3C4C" w:rsidRPr="00CB3C4C">
        <w:rPr>
          <w:rFonts w:ascii="Calibri" w:hAnsi="Calibri" w:cs="Calibri"/>
          <w:sz w:val="24"/>
          <w:szCs w:val="24"/>
        </w:rPr>
        <w:t>celebrazioni ufficiali</w:t>
      </w:r>
      <w:r w:rsidR="000A4A8C" w:rsidRPr="00CB3C4C">
        <w:rPr>
          <w:rFonts w:ascii="Calibri" w:hAnsi="Calibri" w:cs="Calibri"/>
          <w:sz w:val="24"/>
          <w:szCs w:val="24"/>
        </w:rPr>
        <w:t xml:space="preserve">. Alle </w:t>
      </w:r>
      <w:r w:rsidR="00B0251F" w:rsidRPr="00CB3C4C">
        <w:rPr>
          <w:rFonts w:ascii="Calibri" w:hAnsi="Calibri" w:cs="Calibri"/>
          <w:sz w:val="24"/>
          <w:szCs w:val="24"/>
        </w:rPr>
        <w:t xml:space="preserve">9.45 in </w:t>
      </w:r>
      <w:r w:rsidR="00273643" w:rsidRPr="00CB3C4C">
        <w:rPr>
          <w:rFonts w:ascii="Calibri" w:hAnsi="Calibri" w:cs="Calibri"/>
          <w:sz w:val="24"/>
          <w:szCs w:val="24"/>
        </w:rPr>
        <w:t>Piazzale Roma - Parco Cervi</w:t>
      </w:r>
      <w:r w:rsidR="00B0251F" w:rsidRPr="00CB3C4C">
        <w:rPr>
          <w:rFonts w:ascii="Calibri" w:hAnsi="Calibri" w:cs="Calibri"/>
          <w:sz w:val="24"/>
          <w:szCs w:val="24"/>
        </w:rPr>
        <w:t>, il raduno</w:t>
      </w:r>
      <w:r w:rsidR="00273643" w:rsidRPr="00CB3C4C">
        <w:rPr>
          <w:rFonts w:ascii="Calibri" w:hAnsi="Calibri" w:cs="Calibri"/>
          <w:sz w:val="24"/>
          <w:szCs w:val="24"/>
        </w:rPr>
        <w:t xml:space="preserve"> delle autorità, delle </w:t>
      </w:r>
      <w:r w:rsidR="00273643" w:rsidRPr="00CB3C4C">
        <w:rPr>
          <w:rFonts w:ascii="Calibri" w:hAnsi="Calibri" w:cs="Calibri"/>
          <w:sz w:val="24"/>
          <w:szCs w:val="24"/>
        </w:rPr>
        <w:lastRenderedPageBreak/>
        <w:t xml:space="preserve">delegazioni partigiane, combattentistiche e d’Arma, politiche, sindacali, studentesche e cittadine. </w:t>
      </w:r>
      <w:r w:rsidR="00B358A8" w:rsidRPr="00CB3C4C">
        <w:rPr>
          <w:rFonts w:ascii="Calibri" w:hAnsi="Calibri" w:cs="Calibri"/>
          <w:sz w:val="24"/>
          <w:szCs w:val="24"/>
        </w:rPr>
        <w:t xml:space="preserve">Alle </w:t>
      </w:r>
      <w:r w:rsidR="00F71BB1" w:rsidRPr="00CB3C4C">
        <w:rPr>
          <w:rFonts w:ascii="Calibri" w:hAnsi="Calibri" w:cs="Calibri"/>
          <w:sz w:val="24"/>
          <w:szCs w:val="24"/>
        </w:rPr>
        <w:t>10 la</w:t>
      </w:r>
      <w:r w:rsidR="00B0251F" w:rsidRPr="00CB3C4C">
        <w:rPr>
          <w:rFonts w:ascii="Calibri" w:hAnsi="Calibri" w:cs="Calibri"/>
          <w:sz w:val="24"/>
          <w:szCs w:val="24"/>
        </w:rPr>
        <w:t xml:space="preserve"> p</w:t>
      </w:r>
      <w:r w:rsidR="00273643" w:rsidRPr="00CB3C4C">
        <w:rPr>
          <w:rFonts w:ascii="Calibri" w:hAnsi="Calibri" w:cs="Calibri"/>
          <w:sz w:val="24"/>
          <w:szCs w:val="24"/>
        </w:rPr>
        <w:t xml:space="preserve">osa di una corona al Monumento della Resistenza. </w:t>
      </w:r>
      <w:r w:rsidR="000528C4" w:rsidRPr="00CB3C4C">
        <w:rPr>
          <w:rFonts w:ascii="Calibri" w:hAnsi="Calibri" w:cs="Calibri"/>
          <w:sz w:val="24"/>
          <w:szCs w:val="24"/>
        </w:rPr>
        <w:t>Alle 11</w:t>
      </w:r>
      <w:r w:rsidR="00B358A8">
        <w:rPr>
          <w:rFonts w:ascii="Calibri" w:hAnsi="Calibri" w:cs="Calibri"/>
          <w:sz w:val="24"/>
          <w:szCs w:val="24"/>
        </w:rPr>
        <w:t xml:space="preserve"> </w:t>
      </w:r>
      <w:r w:rsidR="00F71BB1" w:rsidRPr="00CB3C4C">
        <w:rPr>
          <w:rFonts w:ascii="Calibri" w:hAnsi="Calibri" w:cs="Calibri"/>
          <w:sz w:val="24"/>
          <w:szCs w:val="24"/>
        </w:rPr>
        <w:t>in Piazza</w:t>
      </w:r>
      <w:r w:rsidR="00273643" w:rsidRPr="00CB3C4C">
        <w:rPr>
          <w:rFonts w:ascii="Calibri" w:hAnsi="Calibri" w:cs="Calibri"/>
          <w:sz w:val="24"/>
          <w:szCs w:val="24"/>
        </w:rPr>
        <w:t xml:space="preserve"> Cavour</w:t>
      </w:r>
      <w:r w:rsidR="000528C4" w:rsidRPr="00CB3C4C">
        <w:rPr>
          <w:rFonts w:ascii="Calibri" w:hAnsi="Calibri" w:cs="Calibri"/>
          <w:sz w:val="24"/>
          <w:szCs w:val="24"/>
        </w:rPr>
        <w:t>, l’i</w:t>
      </w:r>
      <w:r w:rsidR="00273643" w:rsidRPr="00CB3C4C">
        <w:rPr>
          <w:rFonts w:ascii="Calibri" w:hAnsi="Calibri" w:cs="Calibri"/>
          <w:sz w:val="24"/>
          <w:szCs w:val="24"/>
        </w:rPr>
        <w:t xml:space="preserve">ntervento del </w:t>
      </w:r>
      <w:r w:rsidR="000528C4" w:rsidRPr="00CB3C4C">
        <w:rPr>
          <w:rFonts w:ascii="Calibri" w:hAnsi="Calibri" w:cs="Calibri"/>
          <w:sz w:val="24"/>
          <w:szCs w:val="24"/>
        </w:rPr>
        <w:t>s</w:t>
      </w:r>
      <w:r w:rsidR="00273643" w:rsidRPr="00CB3C4C">
        <w:rPr>
          <w:rFonts w:ascii="Calibri" w:hAnsi="Calibri" w:cs="Calibri"/>
          <w:sz w:val="24"/>
          <w:szCs w:val="24"/>
        </w:rPr>
        <w:t xml:space="preserve">indaco Jamil </w:t>
      </w:r>
      <w:proofErr w:type="spellStart"/>
      <w:r w:rsidR="00273643" w:rsidRPr="00CB3C4C">
        <w:rPr>
          <w:rFonts w:ascii="Calibri" w:hAnsi="Calibri" w:cs="Calibri"/>
          <w:sz w:val="24"/>
          <w:szCs w:val="24"/>
        </w:rPr>
        <w:t>Sadegholvaad</w:t>
      </w:r>
      <w:proofErr w:type="spellEnd"/>
      <w:r w:rsidR="00CB3C4C" w:rsidRPr="00CB3C4C">
        <w:rPr>
          <w:rFonts w:ascii="Calibri" w:hAnsi="Calibri" w:cs="Calibri"/>
          <w:sz w:val="24"/>
          <w:szCs w:val="24"/>
        </w:rPr>
        <w:t>. Per l’o</w:t>
      </w:r>
      <w:r w:rsidR="00273643" w:rsidRPr="00CB3C4C">
        <w:rPr>
          <w:rFonts w:ascii="Calibri" w:hAnsi="Calibri" w:cs="Calibri"/>
          <w:sz w:val="24"/>
          <w:szCs w:val="24"/>
        </w:rPr>
        <w:t xml:space="preserve">razione celebrativa </w:t>
      </w:r>
      <w:r w:rsidR="00CB3C4C" w:rsidRPr="00CB3C4C">
        <w:rPr>
          <w:rFonts w:ascii="Calibri" w:hAnsi="Calibri" w:cs="Calibri"/>
          <w:sz w:val="24"/>
          <w:szCs w:val="24"/>
        </w:rPr>
        <w:t>p</w:t>
      </w:r>
      <w:r w:rsidR="00273643" w:rsidRPr="00CB3C4C">
        <w:rPr>
          <w:rFonts w:ascii="Calibri" w:hAnsi="Calibri" w:cs="Calibri"/>
          <w:sz w:val="24"/>
          <w:szCs w:val="24"/>
        </w:rPr>
        <w:t>arlerà Andrea Caputo, Presidente Anpi Rimini</w:t>
      </w:r>
      <w:r w:rsidR="00CB3C4C" w:rsidRPr="00CB3C4C">
        <w:rPr>
          <w:rFonts w:ascii="Calibri" w:hAnsi="Calibri" w:cs="Calibri"/>
          <w:sz w:val="24"/>
          <w:szCs w:val="24"/>
        </w:rPr>
        <w:t>. Gli s</w:t>
      </w:r>
      <w:r w:rsidR="00273643" w:rsidRPr="00CB3C4C">
        <w:rPr>
          <w:rFonts w:ascii="Calibri" w:hAnsi="Calibri" w:cs="Calibri"/>
          <w:sz w:val="24"/>
          <w:szCs w:val="24"/>
        </w:rPr>
        <w:t>tudenti riminesi leggeranno lettere dei condannati a morte della Resistenza</w:t>
      </w:r>
      <w:r w:rsidR="00CB3C4C" w:rsidRPr="00CB3C4C">
        <w:rPr>
          <w:rFonts w:ascii="Calibri" w:hAnsi="Calibri" w:cs="Calibri"/>
          <w:sz w:val="24"/>
          <w:szCs w:val="24"/>
        </w:rPr>
        <w:t>.</w:t>
      </w:r>
    </w:p>
    <w:p w14:paraId="4BE235F6" w14:textId="2F53E33A" w:rsidR="00835C37" w:rsidRPr="00CB3C4C" w:rsidRDefault="002A5665" w:rsidP="00ED520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24 aprile l</w:t>
      </w:r>
      <w:r w:rsidR="00916474">
        <w:rPr>
          <w:rFonts w:ascii="Calibri" w:hAnsi="Calibri" w:cs="Calibri"/>
          <w:sz w:val="24"/>
          <w:szCs w:val="24"/>
        </w:rPr>
        <w:t xml:space="preserve">’assessora </w:t>
      </w:r>
      <w:r w:rsidR="002946CA">
        <w:rPr>
          <w:rFonts w:ascii="Calibri" w:hAnsi="Calibri" w:cs="Calibri"/>
          <w:sz w:val="24"/>
          <w:szCs w:val="24"/>
        </w:rPr>
        <w:t xml:space="preserve">all’Ambiente, </w:t>
      </w:r>
      <w:r w:rsidR="002F7B01">
        <w:rPr>
          <w:rFonts w:ascii="Calibri" w:hAnsi="Calibri" w:cs="Calibri"/>
          <w:sz w:val="24"/>
          <w:szCs w:val="24"/>
        </w:rPr>
        <w:t>Programmazione</w:t>
      </w:r>
      <w:r w:rsidR="002946CA">
        <w:rPr>
          <w:rFonts w:ascii="Calibri" w:hAnsi="Calibri" w:cs="Calibri"/>
          <w:sz w:val="24"/>
          <w:szCs w:val="24"/>
        </w:rPr>
        <w:t xml:space="preserve"> territoriale, </w:t>
      </w:r>
      <w:r w:rsidR="002F7B01">
        <w:rPr>
          <w:rFonts w:ascii="Calibri" w:hAnsi="Calibri" w:cs="Calibri"/>
          <w:sz w:val="24"/>
          <w:szCs w:val="24"/>
        </w:rPr>
        <w:t>Mobilità</w:t>
      </w:r>
      <w:r w:rsidR="002946CA">
        <w:rPr>
          <w:rFonts w:ascii="Calibri" w:hAnsi="Calibri" w:cs="Calibri"/>
          <w:sz w:val="24"/>
          <w:szCs w:val="24"/>
        </w:rPr>
        <w:t xml:space="preserve"> e trasporti, </w:t>
      </w:r>
      <w:r w:rsidR="002F7B01">
        <w:rPr>
          <w:rFonts w:ascii="Calibri" w:hAnsi="Calibri" w:cs="Calibri"/>
          <w:sz w:val="24"/>
          <w:szCs w:val="24"/>
        </w:rPr>
        <w:t>infrastrutture</w:t>
      </w:r>
      <w:r w:rsidR="002946CA">
        <w:rPr>
          <w:rFonts w:ascii="Calibri" w:hAnsi="Calibri" w:cs="Calibri"/>
          <w:sz w:val="24"/>
          <w:szCs w:val="24"/>
        </w:rPr>
        <w:t xml:space="preserve">, </w:t>
      </w:r>
      <w:r w:rsidR="002946CA" w:rsidRPr="00800EA0">
        <w:rPr>
          <w:rFonts w:ascii="Calibri" w:hAnsi="Calibri" w:cs="Calibri"/>
          <w:b/>
          <w:bCs/>
          <w:sz w:val="24"/>
          <w:szCs w:val="24"/>
        </w:rPr>
        <w:t xml:space="preserve">Irene </w:t>
      </w:r>
      <w:r w:rsidR="0042233E" w:rsidRPr="00800EA0">
        <w:rPr>
          <w:rFonts w:ascii="Calibri" w:hAnsi="Calibri" w:cs="Calibri"/>
          <w:b/>
          <w:bCs/>
          <w:sz w:val="24"/>
          <w:szCs w:val="24"/>
        </w:rPr>
        <w:t>Priolo</w:t>
      </w:r>
      <w:r w:rsidR="0042233E">
        <w:rPr>
          <w:rFonts w:ascii="Calibri" w:hAnsi="Calibri" w:cs="Calibri"/>
          <w:sz w:val="24"/>
          <w:szCs w:val="24"/>
        </w:rPr>
        <w:t xml:space="preserve"> terrà</w:t>
      </w:r>
      <w:r>
        <w:rPr>
          <w:rFonts w:ascii="Calibri" w:hAnsi="Calibri" w:cs="Calibri"/>
          <w:sz w:val="24"/>
          <w:szCs w:val="24"/>
        </w:rPr>
        <w:t xml:space="preserve"> l’intervento conclusivo </w:t>
      </w:r>
      <w:r w:rsidR="002F7B01">
        <w:rPr>
          <w:rFonts w:ascii="Calibri" w:hAnsi="Calibri" w:cs="Calibri"/>
          <w:sz w:val="24"/>
          <w:szCs w:val="24"/>
        </w:rPr>
        <w:t xml:space="preserve">alla manifestazione delle </w:t>
      </w:r>
      <w:r w:rsidR="00800EA0">
        <w:rPr>
          <w:rFonts w:ascii="Calibri" w:hAnsi="Calibri" w:cs="Calibri"/>
          <w:sz w:val="24"/>
          <w:szCs w:val="24"/>
        </w:rPr>
        <w:t>lavoratrici</w:t>
      </w:r>
      <w:r w:rsidR="002F7B01">
        <w:rPr>
          <w:rFonts w:ascii="Calibri" w:hAnsi="Calibri" w:cs="Calibri"/>
          <w:sz w:val="24"/>
          <w:szCs w:val="24"/>
        </w:rPr>
        <w:t xml:space="preserve"> e dei lavoratori dell’</w:t>
      </w:r>
      <w:r w:rsidR="006D450A">
        <w:rPr>
          <w:rFonts w:ascii="Calibri" w:hAnsi="Calibri" w:cs="Calibri"/>
          <w:sz w:val="24"/>
          <w:szCs w:val="24"/>
        </w:rPr>
        <w:t>OMC (</w:t>
      </w:r>
      <w:r w:rsidR="002F7B01">
        <w:rPr>
          <w:rFonts w:ascii="Calibri" w:hAnsi="Calibri" w:cs="Calibri"/>
          <w:sz w:val="24"/>
          <w:szCs w:val="24"/>
        </w:rPr>
        <w:t xml:space="preserve">Officina </w:t>
      </w:r>
      <w:r w:rsidR="006D450A">
        <w:rPr>
          <w:rFonts w:ascii="Calibri" w:hAnsi="Calibri" w:cs="Calibri"/>
          <w:sz w:val="24"/>
          <w:szCs w:val="24"/>
        </w:rPr>
        <w:t>Manutenzione</w:t>
      </w:r>
      <w:r w:rsidR="002F7B01">
        <w:rPr>
          <w:rFonts w:ascii="Calibri" w:hAnsi="Calibri" w:cs="Calibri"/>
          <w:sz w:val="24"/>
          <w:szCs w:val="24"/>
        </w:rPr>
        <w:t xml:space="preserve"> Ciclica</w:t>
      </w:r>
      <w:r w:rsidR="006D450A">
        <w:rPr>
          <w:rFonts w:ascii="Calibri" w:hAnsi="Calibri" w:cs="Calibri"/>
          <w:sz w:val="24"/>
          <w:szCs w:val="24"/>
        </w:rPr>
        <w:t>, ex OGR)</w:t>
      </w:r>
      <w:r w:rsidR="00D6297F">
        <w:rPr>
          <w:rFonts w:ascii="Calibri" w:hAnsi="Calibri" w:cs="Calibri"/>
          <w:sz w:val="24"/>
          <w:szCs w:val="24"/>
        </w:rPr>
        <w:t xml:space="preserve"> </w:t>
      </w:r>
      <w:r w:rsidR="00F71BB1">
        <w:rPr>
          <w:rFonts w:ascii="Calibri" w:hAnsi="Calibri" w:cs="Calibri"/>
          <w:sz w:val="24"/>
          <w:szCs w:val="24"/>
        </w:rPr>
        <w:t>all’interno del</w:t>
      </w:r>
      <w:r w:rsidR="007F79EE">
        <w:rPr>
          <w:rFonts w:ascii="Calibri" w:hAnsi="Calibri" w:cs="Calibri"/>
          <w:sz w:val="24"/>
          <w:szCs w:val="24"/>
        </w:rPr>
        <w:t xml:space="preserve"> complesso ferroviario di via del Lazzaretto 1</w:t>
      </w:r>
      <w:r>
        <w:rPr>
          <w:rFonts w:ascii="Calibri" w:hAnsi="Calibri" w:cs="Calibri"/>
          <w:sz w:val="24"/>
          <w:szCs w:val="24"/>
        </w:rPr>
        <w:t xml:space="preserve">6 a </w:t>
      </w:r>
      <w:r w:rsidRPr="00F71BB1">
        <w:rPr>
          <w:rFonts w:ascii="Calibri" w:hAnsi="Calibri" w:cs="Calibri"/>
          <w:b/>
          <w:bCs/>
          <w:sz w:val="24"/>
          <w:szCs w:val="24"/>
        </w:rPr>
        <w:t>Bologna</w:t>
      </w:r>
      <w:r>
        <w:rPr>
          <w:rFonts w:ascii="Calibri" w:hAnsi="Calibri" w:cs="Calibri"/>
          <w:sz w:val="24"/>
          <w:szCs w:val="24"/>
        </w:rPr>
        <w:t xml:space="preserve">. </w:t>
      </w:r>
      <w:r w:rsidR="002F7B01">
        <w:rPr>
          <w:rFonts w:ascii="Calibri" w:hAnsi="Calibri" w:cs="Calibri"/>
          <w:sz w:val="24"/>
          <w:szCs w:val="24"/>
        </w:rPr>
        <w:t xml:space="preserve"> </w:t>
      </w:r>
    </w:p>
    <w:p w14:paraId="46058572" w14:textId="1DD4D6A8" w:rsidR="008B24A9" w:rsidRDefault="00BC073B" w:rsidP="008B24A9">
      <w:p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questo </w:t>
      </w:r>
      <w:hyperlink r:id="rId4" w:history="1">
        <w:r w:rsidRPr="00BC073B">
          <w:rPr>
            <w:rStyle w:val="Collegamentoipertestuale"/>
            <w:rFonts w:ascii="Calibri" w:hAnsi="Calibri" w:cs="Calibri"/>
            <w:sz w:val="24"/>
            <w:szCs w:val="24"/>
          </w:rPr>
          <w:t>link</w:t>
        </w:r>
      </w:hyperlink>
      <w:r>
        <w:rPr>
          <w:rFonts w:ascii="Calibri" w:hAnsi="Calibri" w:cs="Calibri"/>
          <w:sz w:val="24"/>
          <w:szCs w:val="24"/>
        </w:rPr>
        <w:t xml:space="preserve">  </w:t>
      </w:r>
      <w:r w:rsidR="00F87C44" w:rsidRPr="00772EA6">
        <w:rPr>
          <w:rFonts w:ascii="Calibri" w:hAnsi="Calibri" w:cs="Calibri"/>
          <w:sz w:val="24"/>
          <w:szCs w:val="24"/>
        </w:rPr>
        <w:t xml:space="preserve">gli </w:t>
      </w:r>
      <w:r w:rsidR="00F87C44" w:rsidRPr="008B4ED2">
        <w:rPr>
          <w:rFonts w:ascii="Calibri" w:hAnsi="Calibri" w:cs="Calibri"/>
          <w:b/>
          <w:bCs/>
          <w:sz w:val="24"/>
          <w:szCs w:val="24"/>
        </w:rPr>
        <w:t>appuntamenti previsti in Emilia-Romagna</w:t>
      </w:r>
      <w:r w:rsidR="00F87C44" w:rsidRPr="00772EA6">
        <w:rPr>
          <w:rFonts w:ascii="Calibri" w:hAnsi="Calibri" w:cs="Calibri"/>
          <w:sz w:val="24"/>
          <w:szCs w:val="24"/>
        </w:rPr>
        <w:t xml:space="preserve"> in occasione dell’80</w:t>
      </w:r>
      <w:r w:rsidR="00F87C44">
        <w:rPr>
          <w:rFonts w:ascii="Calibri" w:hAnsi="Calibri" w:cs="Calibri"/>
          <w:sz w:val="24"/>
          <w:szCs w:val="24"/>
        </w:rPr>
        <w:t>esimo</w:t>
      </w:r>
      <w:r w:rsidR="00F87C44" w:rsidRPr="00772EA6">
        <w:rPr>
          <w:rFonts w:ascii="Calibri" w:hAnsi="Calibri" w:cs="Calibri"/>
          <w:sz w:val="24"/>
          <w:szCs w:val="24"/>
        </w:rPr>
        <w:t xml:space="preserve"> </w:t>
      </w:r>
      <w:r w:rsidR="00F87C44">
        <w:rPr>
          <w:rFonts w:ascii="Calibri" w:hAnsi="Calibri" w:cs="Calibri"/>
          <w:sz w:val="24"/>
          <w:szCs w:val="24"/>
        </w:rPr>
        <w:t>A</w:t>
      </w:r>
      <w:r w:rsidR="00F87C44" w:rsidRPr="00772EA6">
        <w:rPr>
          <w:rFonts w:ascii="Calibri" w:hAnsi="Calibri" w:cs="Calibri"/>
          <w:sz w:val="24"/>
          <w:szCs w:val="24"/>
        </w:rPr>
        <w:t>nniversario della Liberazione</w:t>
      </w:r>
      <w:r w:rsidR="00EF16EB">
        <w:rPr>
          <w:rFonts w:ascii="Calibri" w:hAnsi="Calibri" w:cs="Calibri"/>
          <w:sz w:val="24"/>
          <w:szCs w:val="24"/>
        </w:rPr>
        <w:t xml:space="preserve"> </w:t>
      </w:r>
    </w:p>
    <w:p w14:paraId="72967B13" w14:textId="5CDD4293" w:rsidR="00F87C44" w:rsidRPr="00CD14AF" w:rsidRDefault="00F87C44" w:rsidP="00F87C44">
      <w:pPr>
        <w:jc w:val="both"/>
        <w:rPr>
          <w:rFonts w:ascii="Calibri" w:hAnsi="Calibri" w:cs="Calibri"/>
          <w:sz w:val="24"/>
          <w:szCs w:val="24"/>
        </w:rPr>
      </w:pPr>
    </w:p>
    <w:p w14:paraId="55F2844F" w14:textId="77777777" w:rsidR="00F02DD1" w:rsidRDefault="00F02DD1"/>
    <w:sectPr w:rsidR="00F02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08"/>
    <w:rsid w:val="000528C4"/>
    <w:rsid w:val="00095104"/>
    <w:rsid w:val="000A4A8C"/>
    <w:rsid w:val="000D5AFA"/>
    <w:rsid w:val="00145465"/>
    <w:rsid w:val="0017423E"/>
    <w:rsid w:val="001C7EF0"/>
    <w:rsid w:val="001D3D0E"/>
    <w:rsid w:val="00273643"/>
    <w:rsid w:val="002754C1"/>
    <w:rsid w:val="002946CA"/>
    <w:rsid w:val="002A4E6A"/>
    <w:rsid w:val="002A5665"/>
    <w:rsid w:val="002F7B01"/>
    <w:rsid w:val="00385C29"/>
    <w:rsid w:val="0042233E"/>
    <w:rsid w:val="00423825"/>
    <w:rsid w:val="004D077F"/>
    <w:rsid w:val="004D682F"/>
    <w:rsid w:val="0050115E"/>
    <w:rsid w:val="005B055F"/>
    <w:rsid w:val="005F2016"/>
    <w:rsid w:val="006A1E28"/>
    <w:rsid w:val="006D450A"/>
    <w:rsid w:val="007D1A7E"/>
    <w:rsid w:val="007F79EE"/>
    <w:rsid w:val="00800EA0"/>
    <w:rsid w:val="0082502C"/>
    <w:rsid w:val="00826127"/>
    <w:rsid w:val="00826527"/>
    <w:rsid w:val="00835C37"/>
    <w:rsid w:val="00857751"/>
    <w:rsid w:val="008B24A9"/>
    <w:rsid w:val="008B4ED2"/>
    <w:rsid w:val="008E208C"/>
    <w:rsid w:val="00916474"/>
    <w:rsid w:val="0093420E"/>
    <w:rsid w:val="009C20FD"/>
    <w:rsid w:val="009C2E38"/>
    <w:rsid w:val="00A75D3B"/>
    <w:rsid w:val="00B0251F"/>
    <w:rsid w:val="00B358A8"/>
    <w:rsid w:val="00BC073B"/>
    <w:rsid w:val="00C236D8"/>
    <w:rsid w:val="00CA7C71"/>
    <w:rsid w:val="00CB3C4C"/>
    <w:rsid w:val="00CD2402"/>
    <w:rsid w:val="00CD7130"/>
    <w:rsid w:val="00D507BB"/>
    <w:rsid w:val="00D6297F"/>
    <w:rsid w:val="00D86294"/>
    <w:rsid w:val="00DB5A8C"/>
    <w:rsid w:val="00E41FA1"/>
    <w:rsid w:val="00EA5C9B"/>
    <w:rsid w:val="00EC17AB"/>
    <w:rsid w:val="00EC6B99"/>
    <w:rsid w:val="00ED5208"/>
    <w:rsid w:val="00EF16EB"/>
    <w:rsid w:val="00F02DD1"/>
    <w:rsid w:val="00F069A3"/>
    <w:rsid w:val="00F2290F"/>
    <w:rsid w:val="00F71BB1"/>
    <w:rsid w:val="00F87C44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9E0E"/>
  <w15:chartTrackingRefBased/>
  <w15:docId w15:val="{0D1287A4-50F2-46FE-BD6C-DEA784C8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208"/>
  </w:style>
  <w:style w:type="paragraph" w:styleId="Titolo1">
    <w:name w:val="heading 1"/>
    <w:basedOn w:val="Normale"/>
    <w:next w:val="Normale"/>
    <w:link w:val="Titolo1Carattere"/>
    <w:uiPriority w:val="9"/>
    <w:qFormat/>
    <w:rsid w:val="00ED5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5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5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5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5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5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5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5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5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5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5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2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52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52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52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52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52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5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5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5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5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5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52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52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52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5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52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520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B24A9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73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5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507BB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17A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trimonioculturale.regione.emilia-romagna.it/novita/notizie/in-evidenza/lemilia-romagna-per-80-anniversario-della-liber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Company>Regione Emilia-Romagna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2</cp:revision>
  <dcterms:created xsi:type="dcterms:W3CDTF">2025-04-22T08:13:00Z</dcterms:created>
  <dcterms:modified xsi:type="dcterms:W3CDTF">2025-04-22T08:13:00Z</dcterms:modified>
</cp:coreProperties>
</file>